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5A" w:rsidRDefault="002C679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HRVATSKI SAVEZ PEDAGOGA </w:t>
      </w:r>
    </w:p>
    <w:p w:rsidR="003B631E" w:rsidRDefault="002C679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TEHNIČKE KULTURE</w:t>
      </w:r>
    </w:p>
    <w:p w:rsidR="003B631E" w:rsidRDefault="002C679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Zagreb, </w:t>
      </w:r>
      <w:r w:rsidR="00BC505A">
        <w:rPr>
          <w:rFonts w:ascii="Arial" w:eastAsia="Arial" w:hAnsi="Arial" w:cs="Arial"/>
          <w:b/>
          <w:color w:val="000000" w:themeColor="text1"/>
          <w:sz w:val="22"/>
          <w:szCs w:val="22"/>
        </w:rPr>
        <w:t>08</w:t>
      </w:r>
      <w:r w:rsidR="00BC505A">
        <w:rPr>
          <w:rFonts w:ascii="Arial" w:eastAsia="Arial" w:hAnsi="Arial" w:cs="Arial"/>
          <w:b/>
          <w:sz w:val="22"/>
          <w:szCs w:val="22"/>
        </w:rPr>
        <w:t>.09.2018</w:t>
      </w:r>
      <w:r>
        <w:rPr>
          <w:rFonts w:ascii="Arial" w:eastAsia="Arial" w:hAnsi="Arial" w:cs="Arial"/>
          <w:b/>
          <w:sz w:val="22"/>
          <w:szCs w:val="22"/>
        </w:rPr>
        <w:t>. godine</w:t>
      </w:r>
    </w:p>
    <w:p w:rsidR="003B631E" w:rsidRDefault="003B631E" w:rsidP="00F21099">
      <w:pPr>
        <w:rPr>
          <w:rFonts w:ascii="Arial" w:eastAsia="Arial" w:hAnsi="Arial" w:cs="Arial"/>
          <w:sz w:val="22"/>
          <w:szCs w:val="22"/>
        </w:rPr>
      </w:pPr>
    </w:p>
    <w:p w:rsidR="003B631E" w:rsidRPr="00522C0D" w:rsidRDefault="00AC00AC" w:rsidP="00522C0D">
      <w:pPr>
        <w:jc w:val="right"/>
        <w:rPr>
          <w:rFonts w:ascii="Arial" w:eastAsia="Arial" w:hAnsi="Arial" w:cs="Arial"/>
          <w:sz w:val="22"/>
          <w:szCs w:val="22"/>
        </w:rPr>
      </w:pPr>
      <w:r w:rsidRPr="00522C0D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</w:t>
      </w:r>
      <w:r w:rsidR="00522C0D" w:rsidRPr="00522C0D">
        <w:rPr>
          <w:rFonts w:ascii="Arial" w:eastAsia="Arial" w:hAnsi="Arial" w:cs="Arial"/>
          <w:sz w:val="22"/>
          <w:szCs w:val="22"/>
        </w:rPr>
        <w:t xml:space="preserve"> </w:t>
      </w:r>
      <w:r w:rsidR="002C6793" w:rsidRPr="00522C0D">
        <w:rPr>
          <w:rFonts w:ascii="Arial" w:eastAsia="Arial" w:hAnsi="Arial" w:cs="Arial"/>
          <w:sz w:val="22"/>
          <w:szCs w:val="22"/>
        </w:rPr>
        <w:t>HZTK - predsjednik i glavna tajnica</w:t>
      </w:r>
    </w:p>
    <w:p w:rsidR="003B631E" w:rsidRPr="00522C0D" w:rsidRDefault="002C6793" w:rsidP="00522C0D">
      <w:pPr>
        <w:jc w:val="right"/>
        <w:rPr>
          <w:rFonts w:ascii="Arial" w:eastAsia="Arial" w:hAnsi="Arial" w:cs="Arial"/>
          <w:sz w:val="22"/>
          <w:szCs w:val="22"/>
        </w:rPr>
      </w:pPr>
      <w:r w:rsidRPr="00522C0D">
        <w:rPr>
          <w:rFonts w:ascii="Arial" w:eastAsia="Arial" w:hAnsi="Arial" w:cs="Arial"/>
          <w:sz w:val="22"/>
          <w:szCs w:val="22"/>
        </w:rPr>
        <w:t xml:space="preserve">AZOO </w:t>
      </w:r>
      <w:r w:rsidR="00296826">
        <w:rPr>
          <w:rFonts w:ascii="Arial" w:eastAsia="Arial" w:hAnsi="Arial" w:cs="Arial"/>
          <w:sz w:val="22"/>
          <w:szCs w:val="22"/>
        </w:rPr>
        <w:t>–</w:t>
      </w:r>
      <w:r w:rsidRPr="00522C0D">
        <w:rPr>
          <w:rFonts w:ascii="Arial" w:eastAsia="Arial" w:hAnsi="Arial" w:cs="Arial"/>
          <w:sz w:val="22"/>
          <w:szCs w:val="22"/>
        </w:rPr>
        <w:t xml:space="preserve"> </w:t>
      </w:r>
      <w:r w:rsidR="00296826">
        <w:rPr>
          <w:rFonts w:ascii="Arial" w:eastAsia="Arial" w:hAnsi="Arial" w:cs="Arial"/>
          <w:sz w:val="22"/>
          <w:szCs w:val="22"/>
        </w:rPr>
        <w:t xml:space="preserve">višim </w:t>
      </w:r>
      <w:r w:rsidRPr="00522C0D">
        <w:rPr>
          <w:rFonts w:ascii="Arial" w:eastAsia="Arial" w:hAnsi="Arial" w:cs="Arial"/>
          <w:sz w:val="22"/>
          <w:szCs w:val="22"/>
        </w:rPr>
        <w:t>savjetnicima tehničke kulture</w:t>
      </w:r>
    </w:p>
    <w:p w:rsidR="00522C0D" w:rsidRPr="00522C0D" w:rsidRDefault="00522C0D" w:rsidP="00522C0D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Nacionalni centar</w:t>
      </w:r>
      <w:r w:rsidRPr="00522C0D">
        <w:rPr>
          <w:rFonts w:ascii="Arial" w:eastAsia="Arial" w:hAnsi="Arial" w:cs="Arial"/>
          <w:sz w:val="22"/>
          <w:szCs w:val="22"/>
        </w:rPr>
        <w:t xml:space="preserve"> tehničke kulture u Kraljevici</w:t>
      </w:r>
    </w:p>
    <w:p w:rsidR="003B631E" w:rsidRPr="00522C0D" w:rsidRDefault="002C6793" w:rsidP="00522C0D">
      <w:pPr>
        <w:jc w:val="right"/>
        <w:rPr>
          <w:rFonts w:ascii="Arial" w:eastAsia="Arial" w:hAnsi="Arial" w:cs="Arial"/>
          <w:sz w:val="22"/>
          <w:szCs w:val="22"/>
        </w:rPr>
      </w:pPr>
      <w:r w:rsidRPr="00522C0D">
        <w:rPr>
          <w:rFonts w:ascii="Arial" w:eastAsia="Arial" w:hAnsi="Arial" w:cs="Arial"/>
          <w:sz w:val="22"/>
          <w:szCs w:val="22"/>
        </w:rPr>
        <w:t xml:space="preserve">Društvima </w:t>
      </w:r>
      <w:r w:rsidR="00522C0D">
        <w:rPr>
          <w:rFonts w:ascii="Arial" w:eastAsia="Arial" w:hAnsi="Arial" w:cs="Arial"/>
          <w:sz w:val="22"/>
          <w:szCs w:val="22"/>
        </w:rPr>
        <w:t xml:space="preserve">i udrugama </w:t>
      </w:r>
      <w:r w:rsidRPr="00522C0D">
        <w:rPr>
          <w:rFonts w:ascii="Arial" w:eastAsia="Arial" w:hAnsi="Arial" w:cs="Arial"/>
          <w:sz w:val="22"/>
          <w:szCs w:val="22"/>
        </w:rPr>
        <w:t>pedagoga tehničke kulture</w:t>
      </w:r>
    </w:p>
    <w:p w:rsidR="003B631E" w:rsidRDefault="003B631E">
      <w:pPr>
        <w:jc w:val="center"/>
        <w:rPr>
          <w:rFonts w:ascii="Arial" w:eastAsia="Arial" w:hAnsi="Arial" w:cs="Arial"/>
          <w:sz w:val="22"/>
          <w:szCs w:val="22"/>
        </w:rPr>
      </w:pPr>
    </w:p>
    <w:p w:rsidR="00522C0D" w:rsidRDefault="002C6793" w:rsidP="00522C0D">
      <w:pPr>
        <w:jc w:val="center"/>
        <w:rPr>
          <w:rFonts w:ascii="Arial" w:eastAsia="Arial" w:hAnsi="Arial" w:cs="Arial"/>
          <w:sz w:val="28"/>
          <w:szCs w:val="28"/>
        </w:rPr>
      </w:pPr>
      <w:r w:rsidRPr="00522C0D">
        <w:rPr>
          <w:rFonts w:ascii="Arial" w:eastAsia="Arial" w:hAnsi="Arial" w:cs="Arial"/>
          <w:b/>
          <w:i/>
          <w:sz w:val="28"/>
          <w:szCs w:val="28"/>
        </w:rPr>
        <w:t xml:space="preserve">POZIV NA STRUČNI </w:t>
      </w:r>
      <w:r w:rsidR="00BC505A">
        <w:rPr>
          <w:rFonts w:ascii="Arial" w:eastAsia="Arial" w:hAnsi="Arial" w:cs="Arial"/>
          <w:b/>
          <w:i/>
          <w:sz w:val="28"/>
          <w:szCs w:val="28"/>
        </w:rPr>
        <w:t>SKUP „PRIMJERI DOBRE PRAKSE 2018</w:t>
      </w:r>
      <w:r w:rsidRPr="00522C0D">
        <w:rPr>
          <w:rFonts w:ascii="Arial" w:eastAsia="Arial" w:hAnsi="Arial" w:cs="Arial"/>
          <w:b/>
          <w:i/>
          <w:sz w:val="28"/>
          <w:szCs w:val="28"/>
        </w:rPr>
        <w:t>.“</w:t>
      </w:r>
      <w:r w:rsidR="00522C0D">
        <w:rPr>
          <w:rFonts w:ascii="Arial" w:eastAsia="Arial" w:hAnsi="Arial" w:cs="Arial"/>
          <w:sz w:val="28"/>
          <w:szCs w:val="28"/>
        </w:rPr>
        <w:t xml:space="preserve"> </w:t>
      </w:r>
    </w:p>
    <w:p w:rsidR="006C290D" w:rsidRPr="00522C0D" w:rsidRDefault="006C290D" w:rsidP="00522C0D">
      <w:pPr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:rsidR="00736305" w:rsidRDefault="00522C0D" w:rsidP="0067458F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Poštovani</w:t>
      </w:r>
      <w:r w:rsidR="00BB1862">
        <w:rPr>
          <w:rFonts w:ascii="Arial" w:eastAsia="Arial" w:hAnsi="Arial" w:cs="Arial"/>
          <w:sz w:val="22"/>
          <w:szCs w:val="22"/>
        </w:rPr>
        <w:t xml:space="preserve"> !</w:t>
      </w:r>
    </w:p>
    <w:p w:rsidR="00BB1862" w:rsidRPr="004A6FB1" w:rsidRDefault="00BB1862" w:rsidP="0067458F">
      <w:pPr>
        <w:ind w:firstLine="720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2F75F2" w:rsidRPr="002F75F2" w:rsidRDefault="002F75F2" w:rsidP="0067458F">
      <w:pPr>
        <w:ind w:firstLine="720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2F75F2">
        <w:rPr>
          <w:rFonts w:ascii="Arial" w:eastAsia="Arial" w:hAnsi="Arial" w:cs="Arial"/>
          <w:color w:val="auto"/>
          <w:sz w:val="22"/>
          <w:szCs w:val="22"/>
        </w:rPr>
        <w:t>Pozivamo Vas na stručni skup učitelja tehničke kulture „Primjeri dobre prakse 201</w:t>
      </w:r>
      <w:r w:rsidR="000D7DB2">
        <w:rPr>
          <w:rFonts w:ascii="Arial" w:eastAsia="Arial" w:hAnsi="Arial" w:cs="Arial"/>
          <w:color w:val="auto"/>
          <w:sz w:val="22"/>
          <w:szCs w:val="22"/>
        </w:rPr>
        <w:t xml:space="preserve">8.“ koji će se održati 6. i </w:t>
      </w:r>
      <w:r w:rsidR="00BC505A">
        <w:rPr>
          <w:rFonts w:ascii="Arial" w:eastAsia="Arial" w:hAnsi="Arial" w:cs="Arial"/>
          <w:color w:val="auto"/>
          <w:sz w:val="22"/>
          <w:szCs w:val="22"/>
        </w:rPr>
        <w:t>7. listopada 2018. u Vinkovcima u</w:t>
      </w:r>
      <w:r w:rsidRPr="002F75F2">
        <w:rPr>
          <w:rFonts w:ascii="Arial" w:eastAsia="Arial" w:hAnsi="Arial" w:cs="Arial"/>
          <w:color w:val="auto"/>
          <w:sz w:val="22"/>
          <w:szCs w:val="22"/>
        </w:rPr>
        <w:t xml:space="preserve"> hotelu </w:t>
      </w:r>
      <w:r w:rsidR="00BC505A">
        <w:rPr>
          <w:rFonts w:ascii="Arial" w:eastAsia="Arial" w:hAnsi="Arial" w:cs="Arial"/>
          <w:color w:val="auto"/>
          <w:sz w:val="22"/>
          <w:szCs w:val="22"/>
        </w:rPr>
        <w:t>„Slavonija“</w:t>
      </w:r>
      <w:r w:rsidRPr="002F75F2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EA5FF8" w:rsidRPr="00942B1D" w:rsidRDefault="008433B1" w:rsidP="00EA5FF8">
      <w:pPr>
        <w:ind w:firstLine="720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942B1D">
        <w:rPr>
          <w:rFonts w:ascii="Arial" w:eastAsia="Arial" w:hAnsi="Arial" w:cs="Arial"/>
          <w:color w:val="auto"/>
          <w:sz w:val="22"/>
          <w:szCs w:val="22"/>
        </w:rPr>
        <w:t>Pozivamo</w:t>
      </w:r>
      <w:r w:rsidR="00522C0D" w:rsidRPr="00942B1D">
        <w:rPr>
          <w:rFonts w:ascii="Arial" w:eastAsia="Arial" w:hAnsi="Arial" w:cs="Arial"/>
          <w:color w:val="auto"/>
          <w:sz w:val="22"/>
          <w:szCs w:val="22"/>
        </w:rPr>
        <w:t xml:space="preserve"> Vas i</w:t>
      </w:r>
      <w:r w:rsidRPr="00942B1D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EA5FF8" w:rsidRPr="00942B1D">
        <w:rPr>
          <w:rFonts w:ascii="Arial" w:eastAsia="Arial" w:hAnsi="Arial" w:cs="Arial"/>
          <w:color w:val="auto"/>
          <w:sz w:val="22"/>
          <w:szCs w:val="22"/>
        </w:rPr>
        <w:t xml:space="preserve">članove </w:t>
      </w:r>
      <w:r w:rsidRPr="00942B1D">
        <w:rPr>
          <w:rFonts w:ascii="Arial" w:eastAsia="Arial" w:hAnsi="Arial" w:cs="Arial"/>
          <w:color w:val="auto"/>
          <w:sz w:val="22"/>
          <w:szCs w:val="22"/>
        </w:rPr>
        <w:t>da se odazov</w:t>
      </w:r>
      <w:r w:rsidR="00642554" w:rsidRPr="00942B1D">
        <w:rPr>
          <w:rFonts w:ascii="Arial" w:eastAsia="Arial" w:hAnsi="Arial" w:cs="Arial"/>
          <w:color w:val="auto"/>
          <w:sz w:val="22"/>
          <w:szCs w:val="22"/>
        </w:rPr>
        <w:t>ete</w:t>
      </w:r>
      <w:r w:rsidRPr="00942B1D">
        <w:rPr>
          <w:rFonts w:ascii="Arial" w:eastAsia="Arial" w:hAnsi="Arial" w:cs="Arial"/>
          <w:color w:val="auto"/>
          <w:sz w:val="22"/>
          <w:szCs w:val="22"/>
        </w:rPr>
        <w:t xml:space="preserve"> pozivu i predstav</w:t>
      </w:r>
      <w:r w:rsidR="00642554" w:rsidRPr="00942B1D">
        <w:rPr>
          <w:rFonts w:ascii="Arial" w:eastAsia="Arial" w:hAnsi="Arial" w:cs="Arial"/>
          <w:color w:val="auto"/>
          <w:sz w:val="22"/>
          <w:szCs w:val="22"/>
        </w:rPr>
        <w:t>ite</w:t>
      </w:r>
      <w:r w:rsidRPr="00942B1D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EA5FF8" w:rsidRPr="00942B1D">
        <w:rPr>
          <w:rFonts w:ascii="Arial" w:eastAsia="Arial" w:hAnsi="Arial" w:cs="Arial"/>
          <w:color w:val="auto"/>
          <w:sz w:val="22"/>
          <w:szCs w:val="22"/>
        </w:rPr>
        <w:t>u kratkoj prezentaciji dio rada vrijedan pažnje koji može i drugima poslužiti kao ideja ili rješenje.</w:t>
      </w:r>
      <w:r w:rsidR="00812868" w:rsidRPr="00942B1D">
        <w:rPr>
          <w:rFonts w:ascii="Arial" w:eastAsia="Arial" w:hAnsi="Arial" w:cs="Arial"/>
          <w:color w:val="auto"/>
          <w:sz w:val="22"/>
          <w:szCs w:val="22"/>
        </w:rPr>
        <w:t xml:space="preserve"> Bilo bi dobro da svako Društvo ili Udruga predstave bar jedan Primjer dobre prakse.</w:t>
      </w:r>
    </w:p>
    <w:p w:rsidR="008433B1" w:rsidRPr="00BC505A" w:rsidRDefault="00BC505A" w:rsidP="00BC505A">
      <w:pPr>
        <w:ind w:firstLine="720"/>
        <w:jc w:val="both"/>
        <w:rPr>
          <w:rFonts w:ascii="Arial" w:eastAsia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eastAsia="Arial" w:hAnsi="Arial" w:cs="Arial"/>
          <w:color w:val="auto"/>
          <w:sz w:val="22"/>
          <w:szCs w:val="22"/>
        </w:rPr>
        <w:t>O</w:t>
      </w:r>
      <w:r w:rsidR="00736305" w:rsidRPr="00942B1D">
        <w:rPr>
          <w:rFonts w:ascii="Arial" w:eastAsia="Arial" w:hAnsi="Arial" w:cs="Arial"/>
          <w:color w:val="auto"/>
          <w:sz w:val="22"/>
          <w:szCs w:val="22"/>
        </w:rPr>
        <w:t xml:space="preserve">rganizirati će se </w:t>
      </w:r>
      <w:r>
        <w:rPr>
          <w:rFonts w:ascii="Arial" w:eastAsia="Arial" w:hAnsi="Arial" w:cs="Arial"/>
          <w:color w:val="auto"/>
          <w:sz w:val="22"/>
          <w:szCs w:val="22"/>
        </w:rPr>
        <w:t xml:space="preserve">i </w:t>
      </w:r>
      <w:r w:rsidR="00736305" w:rsidRPr="00942B1D">
        <w:rPr>
          <w:rFonts w:ascii="Arial" w:eastAsia="Arial" w:hAnsi="Arial" w:cs="Arial"/>
          <w:b/>
          <w:color w:val="auto"/>
          <w:sz w:val="22"/>
          <w:szCs w:val="22"/>
          <w:u w:val="single"/>
        </w:rPr>
        <w:t>Izložba radova pedagoga tehničke kulture</w:t>
      </w:r>
      <w:r>
        <w:rPr>
          <w:rFonts w:ascii="Arial" w:eastAsia="Arial" w:hAnsi="Arial" w:cs="Arial"/>
          <w:b/>
          <w:color w:val="auto"/>
          <w:sz w:val="22"/>
          <w:szCs w:val="22"/>
          <w:u w:val="single"/>
        </w:rPr>
        <w:t>.</w:t>
      </w:r>
      <w:r w:rsidRPr="00BC505A">
        <w:rPr>
          <w:rFonts w:ascii="Arial" w:eastAsia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eastAsia="Arial" w:hAnsi="Arial" w:cs="Arial"/>
          <w:color w:val="auto"/>
          <w:sz w:val="22"/>
          <w:szCs w:val="22"/>
        </w:rPr>
        <w:t>P</w:t>
      </w:r>
      <w:r w:rsidR="00EA5FF8" w:rsidRPr="00942B1D">
        <w:rPr>
          <w:rFonts w:ascii="Arial" w:eastAsia="Arial" w:hAnsi="Arial" w:cs="Arial"/>
          <w:color w:val="auto"/>
          <w:sz w:val="22"/>
          <w:szCs w:val="22"/>
        </w:rPr>
        <w:t>ozivamo članove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društava</w:t>
      </w:r>
      <w:r w:rsidR="00EA5FF8" w:rsidRPr="00942B1D">
        <w:rPr>
          <w:rFonts w:ascii="Arial" w:eastAsia="Arial" w:hAnsi="Arial" w:cs="Arial"/>
          <w:color w:val="auto"/>
          <w:sz w:val="22"/>
          <w:szCs w:val="22"/>
        </w:rPr>
        <w:t xml:space="preserve"> da prijave radove</w:t>
      </w:r>
      <w:r w:rsidR="005A762F" w:rsidRPr="00942B1D">
        <w:rPr>
          <w:rFonts w:ascii="Arial" w:eastAsia="Arial" w:hAnsi="Arial" w:cs="Arial"/>
          <w:color w:val="auto"/>
          <w:sz w:val="22"/>
          <w:szCs w:val="22"/>
        </w:rPr>
        <w:t xml:space="preserve"> ili pomagala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koja su izradili i služila im kao pomoć u radu kao nastavno sredstvo ili pomagalo. </w:t>
      </w:r>
      <w:r w:rsidR="00EA5FF8" w:rsidRPr="005A762F">
        <w:rPr>
          <w:rFonts w:ascii="Arial" w:eastAsia="Arial" w:hAnsi="Arial" w:cs="Arial"/>
          <w:sz w:val="22"/>
          <w:szCs w:val="22"/>
        </w:rPr>
        <w:t>Radove možete samo izložiti</w:t>
      </w:r>
      <w:r w:rsidR="00BB1862">
        <w:rPr>
          <w:rFonts w:ascii="Arial" w:eastAsia="Arial" w:hAnsi="Arial" w:cs="Arial"/>
          <w:sz w:val="22"/>
          <w:szCs w:val="22"/>
        </w:rPr>
        <w:t>,</w:t>
      </w:r>
      <w:r w:rsidR="00EA5FF8" w:rsidRPr="005A762F">
        <w:rPr>
          <w:rFonts w:ascii="Arial" w:eastAsia="Arial" w:hAnsi="Arial" w:cs="Arial"/>
          <w:sz w:val="22"/>
          <w:szCs w:val="22"/>
        </w:rPr>
        <w:t xml:space="preserve"> a po želji možete ih i predstaviti u iznošenju primjera dobre prakse.</w:t>
      </w:r>
      <w:r w:rsidR="005A762F" w:rsidRPr="005A762F">
        <w:rPr>
          <w:rFonts w:ascii="Arial" w:eastAsia="Arial" w:hAnsi="Arial" w:cs="Arial"/>
          <w:sz w:val="22"/>
          <w:szCs w:val="22"/>
        </w:rPr>
        <w:t xml:space="preserve"> </w:t>
      </w:r>
      <w:r w:rsidR="00EA5FF8" w:rsidRPr="005A762F">
        <w:rPr>
          <w:rFonts w:ascii="Arial" w:eastAsia="Arial" w:hAnsi="Arial" w:cs="Arial"/>
          <w:sz w:val="22"/>
          <w:szCs w:val="22"/>
        </w:rPr>
        <w:t xml:space="preserve">  </w:t>
      </w:r>
    </w:p>
    <w:p w:rsidR="003B631E" w:rsidRDefault="003B631E">
      <w:pPr>
        <w:ind w:left="708"/>
        <w:jc w:val="both"/>
        <w:rPr>
          <w:rFonts w:ascii="Arial" w:eastAsia="Arial" w:hAnsi="Arial" w:cs="Arial"/>
          <w:sz w:val="22"/>
          <w:szCs w:val="22"/>
        </w:rPr>
      </w:pPr>
    </w:p>
    <w:p w:rsidR="003B631E" w:rsidRPr="00522C0D" w:rsidRDefault="00BC505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Datum: 6. i 7</w:t>
      </w:r>
      <w:r w:rsidR="005E4809" w:rsidRPr="00522C0D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listopad 2018</w:t>
      </w:r>
      <w:r w:rsidR="002C6793" w:rsidRPr="00522C0D">
        <w:rPr>
          <w:rFonts w:ascii="Arial" w:eastAsia="Arial" w:hAnsi="Arial" w:cs="Arial"/>
          <w:sz w:val="22"/>
          <w:szCs w:val="22"/>
        </w:rPr>
        <w:t>. (subota i nedjelja)</w:t>
      </w:r>
    </w:p>
    <w:p w:rsidR="003B631E" w:rsidRPr="00522C0D" w:rsidRDefault="002C6793">
      <w:pPr>
        <w:jc w:val="both"/>
        <w:rPr>
          <w:rFonts w:ascii="Arial" w:eastAsia="Arial" w:hAnsi="Arial" w:cs="Arial"/>
          <w:sz w:val="22"/>
          <w:szCs w:val="22"/>
        </w:rPr>
      </w:pPr>
      <w:r w:rsidRPr="00522C0D">
        <w:rPr>
          <w:rFonts w:ascii="Arial" w:eastAsia="Arial" w:hAnsi="Arial" w:cs="Arial"/>
          <w:sz w:val="22"/>
          <w:szCs w:val="22"/>
        </w:rPr>
        <w:t xml:space="preserve">Mjesto: </w:t>
      </w:r>
      <w:r w:rsidR="00BC505A">
        <w:rPr>
          <w:rFonts w:ascii="Arial" w:eastAsia="Arial" w:hAnsi="Arial" w:cs="Arial"/>
          <w:sz w:val="22"/>
          <w:szCs w:val="22"/>
        </w:rPr>
        <w:t>Vinkovci</w:t>
      </w:r>
    </w:p>
    <w:p w:rsidR="00BC505A" w:rsidRDefault="002C6793" w:rsidP="0067458F">
      <w:pPr>
        <w:ind w:left="851"/>
        <w:rPr>
          <w:rFonts w:ascii="Arial" w:eastAsia="Arial" w:hAnsi="Arial" w:cs="Arial"/>
          <w:sz w:val="22"/>
          <w:szCs w:val="22"/>
        </w:rPr>
      </w:pPr>
      <w:r w:rsidRPr="00522C0D">
        <w:rPr>
          <w:rFonts w:ascii="Arial" w:eastAsia="Arial" w:hAnsi="Arial" w:cs="Arial"/>
          <w:sz w:val="22"/>
          <w:szCs w:val="22"/>
        </w:rPr>
        <w:t>Organizatori: Hrvatski savez pedagoga tehničke kulture</w:t>
      </w:r>
    </w:p>
    <w:p w:rsidR="00426B11" w:rsidRDefault="00BC505A" w:rsidP="0067458F">
      <w:pPr>
        <w:ind w:left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ZTK </w:t>
      </w:r>
      <w:r w:rsidR="00133E34">
        <w:rPr>
          <w:rFonts w:ascii="Arial" w:eastAsia="Arial" w:hAnsi="Arial" w:cs="Arial"/>
          <w:sz w:val="22"/>
          <w:szCs w:val="22"/>
        </w:rPr>
        <w:t>Vukovarsko-srijemske županije</w:t>
      </w:r>
      <w:r w:rsidR="0067458F" w:rsidRPr="0067458F">
        <w:rPr>
          <w:rFonts w:ascii="Arial" w:eastAsia="Arial" w:hAnsi="Arial" w:cs="Arial"/>
          <w:sz w:val="22"/>
          <w:szCs w:val="22"/>
        </w:rPr>
        <w:t xml:space="preserve"> </w:t>
      </w:r>
    </w:p>
    <w:p w:rsidR="003B631E" w:rsidRDefault="0067458F" w:rsidP="00426B11">
      <w:pPr>
        <w:ind w:left="1571" w:firstLine="589"/>
        <w:rPr>
          <w:rFonts w:ascii="Arial" w:eastAsia="Arial" w:hAnsi="Arial" w:cs="Arial"/>
          <w:sz w:val="22"/>
          <w:szCs w:val="22"/>
        </w:rPr>
      </w:pPr>
      <w:r w:rsidRPr="00522C0D">
        <w:rPr>
          <w:rFonts w:ascii="Arial" w:eastAsia="Arial" w:hAnsi="Arial" w:cs="Arial"/>
          <w:sz w:val="22"/>
          <w:szCs w:val="22"/>
        </w:rPr>
        <w:t xml:space="preserve">DPTK </w:t>
      </w:r>
      <w:r w:rsidR="00BC505A">
        <w:rPr>
          <w:rFonts w:ascii="Arial" w:eastAsia="Arial" w:hAnsi="Arial" w:cs="Arial"/>
          <w:sz w:val="22"/>
          <w:szCs w:val="22"/>
        </w:rPr>
        <w:t xml:space="preserve">Vukovarsko-srijemske županije </w:t>
      </w:r>
    </w:p>
    <w:p w:rsidR="00E85DEB" w:rsidRDefault="00E85DEB" w:rsidP="00E85DEB">
      <w:pPr>
        <w:rPr>
          <w:rFonts w:ascii="Arial" w:eastAsia="Arial" w:hAnsi="Arial" w:cs="Arial"/>
          <w:sz w:val="22"/>
          <w:szCs w:val="22"/>
        </w:rPr>
      </w:pPr>
    </w:p>
    <w:p w:rsidR="00E85DEB" w:rsidRDefault="00E85DEB" w:rsidP="00E85DEB">
      <w:pPr>
        <w:tabs>
          <w:tab w:val="left" w:pos="1134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Smještaj: </w:t>
      </w:r>
      <w:r>
        <w:rPr>
          <w:rFonts w:ascii="Arial" w:eastAsia="Arial" w:hAnsi="Arial" w:cs="Arial"/>
          <w:sz w:val="22"/>
          <w:szCs w:val="22"/>
        </w:rPr>
        <w:t>Noćenje u Hotelu „Slavonija“</w:t>
      </w:r>
    </w:p>
    <w:p w:rsidR="00426B11" w:rsidRPr="00E85DEB" w:rsidRDefault="00426B11" w:rsidP="0067458F">
      <w:pPr>
        <w:ind w:left="851"/>
        <w:rPr>
          <w:rFonts w:ascii="Arial" w:eastAsia="Arial" w:hAnsi="Arial" w:cs="Arial"/>
          <w:sz w:val="16"/>
          <w:szCs w:val="16"/>
        </w:rPr>
      </w:pPr>
    </w:p>
    <w:p w:rsidR="003B631E" w:rsidRDefault="002C6793" w:rsidP="00426B11">
      <w:pPr>
        <w:ind w:firstLine="720"/>
        <w:jc w:val="both"/>
        <w:rPr>
          <w:rFonts w:ascii="Arial" w:eastAsia="Arial" w:hAnsi="Arial" w:cs="Arial"/>
          <w:b/>
          <w:sz w:val="22"/>
          <w:szCs w:val="22"/>
        </w:rPr>
      </w:pPr>
      <w:r w:rsidRPr="0067458F">
        <w:rPr>
          <w:rFonts w:ascii="Arial" w:eastAsia="Arial" w:hAnsi="Arial" w:cs="Arial"/>
          <w:b/>
          <w:sz w:val="22"/>
          <w:szCs w:val="22"/>
        </w:rPr>
        <w:t>H</w:t>
      </w:r>
      <w:r w:rsidR="0067458F" w:rsidRPr="0067458F">
        <w:rPr>
          <w:rFonts w:ascii="Arial" w:eastAsia="Arial" w:hAnsi="Arial" w:cs="Arial"/>
          <w:b/>
          <w:sz w:val="22"/>
          <w:szCs w:val="22"/>
        </w:rPr>
        <w:t xml:space="preserve">rvatski savez pedagoga tehničke kulture snosi troškove punog pansiona </w:t>
      </w:r>
      <w:r w:rsidR="0067458F" w:rsidRPr="006D14AB">
        <w:rPr>
          <w:rFonts w:ascii="Arial" w:eastAsia="Arial" w:hAnsi="Arial" w:cs="Arial"/>
          <w:b/>
          <w:sz w:val="22"/>
          <w:szCs w:val="22"/>
          <w:u w:val="single"/>
        </w:rPr>
        <w:t xml:space="preserve">za </w:t>
      </w:r>
      <w:r w:rsidR="00BC505A" w:rsidRPr="006D14AB">
        <w:rPr>
          <w:rFonts w:ascii="Arial" w:eastAsia="Arial" w:hAnsi="Arial" w:cs="Arial"/>
          <w:b/>
          <w:sz w:val="22"/>
          <w:szCs w:val="22"/>
          <w:u w:val="single"/>
        </w:rPr>
        <w:t xml:space="preserve">tri </w:t>
      </w:r>
      <w:r w:rsidR="0067458F" w:rsidRPr="006D14AB">
        <w:rPr>
          <w:rFonts w:ascii="Arial" w:eastAsia="Arial" w:hAnsi="Arial" w:cs="Arial"/>
          <w:b/>
          <w:sz w:val="22"/>
          <w:szCs w:val="22"/>
          <w:u w:val="single"/>
        </w:rPr>
        <w:t>člana</w:t>
      </w:r>
      <w:r w:rsidR="0067458F" w:rsidRPr="0067458F">
        <w:rPr>
          <w:rFonts w:ascii="Arial" w:eastAsia="Arial" w:hAnsi="Arial" w:cs="Arial"/>
          <w:b/>
          <w:sz w:val="22"/>
          <w:szCs w:val="22"/>
        </w:rPr>
        <w:t xml:space="preserve"> svakog Društva </w:t>
      </w:r>
      <w:r w:rsidR="0067458F">
        <w:rPr>
          <w:rFonts w:ascii="Arial" w:eastAsia="Arial" w:hAnsi="Arial" w:cs="Arial"/>
          <w:b/>
          <w:sz w:val="22"/>
          <w:szCs w:val="22"/>
        </w:rPr>
        <w:t>ili Udruge</w:t>
      </w:r>
      <w:r w:rsidR="002A2C96">
        <w:rPr>
          <w:rFonts w:ascii="Arial" w:eastAsia="Arial" w:hAnsi="Arial" w:cs="Arial"/>
          <w:b/>
          <w:sz w:val="22"/>
          <w:szCs w:val="22"/>
        </w:rPr>
        <w:t xml:space="preserve"> (članice Saveza)</w:t>
      </w:r>
      <w:r w:rsidR="0067458F">
        <w:rPr>
          <w:rFonts w:ascii="Arial" w:eastAsia="Arial" w:hAnsi="Arial" w:cs="Arial"/>
          <w:b/>
          <w:sz w:val="22"/>
          <w:szCs w:val="22"/>
        </w:rPr>
        <w:t xml:space="preserve">, </w:t>
      </w:r>
      <w:r w:rsidR="00053ED2">
        <w:rPr>
          <w:rFonts w:ascii="Arial" w:eastAsia="Arial" w:hAnsi="Arial" w:cs="Arial"/>
          <w:b/>
          <w:sz w:val="22"/>
          <w:szCs w:val="22"/>
        </w:rPr>
        <w:t>AZOO-više savjetnike za tehničku kulturu</w:t>
      </w:r>
      <w:r w:rsidR="002A2C96">
        <w:rPr>
          <w:rFonts w:ascii="Arial" w:eastAsia="Arial" w:hAnsi="Arial" w:cs="Arial"/>
          <w:b/>
          <w:sz w:val="22"/>
          <w:szCs w:val="22"/>
        </w:rPr>
        <w:t xml:space="preserve"> i pozvane goste</w:t>
      </w:r>
      <w:r w:rsidR="00426B11">
        <w:rPr>
          <w:rFonts w:ascii="Arial" w:eastAsia="Arial" w:hAnsi="Arial" w:cs="Arial"/>
          <w:b/>
          <w:sz w:val="22"/>
          <w:szCs w:val="22"/>
        </w:rPr>
        <w:t>.</w:t>
      </w:r>
    </w:p>
    <w:p w:rsidR="00E85DEB" w:rsidRPr="00E85DEB" w:rsidRDefault="00E85DEB" w:rsidP="00426B11">
      <w:pPr>
        <w:ind w:firstLine="720"/>
        <w:jc w:val="both"/>
        <w:rPr>
          <w:rFonts w:ascii="Arial" w:eastAsia="Arial" w:hAnsi="Arial" w:cs="Arial"/>
          <w:b/>
          <w:sz w:val="16"/>
          <w:szCs w:val="16"/>
        </w:rPr>
      </w:pPr>
    </w:p>
    <w:p w:rsidR="003B631E" w:rsidRDefault="00E85DEB" w:rsidP="00E85DEB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0D7DB2">
        <w:rPr>
          <w:rFonts w:ascii="Arial" w:eastAsia="Arial" w:hAnsi="Arial" w:cs="Arial"/>
          <w:sz w:val="22"/>
          <w:szCs w:val="22"/>
        </w:rPr>
        <w:t xml:space="preserve">Ostali sudionici za puni pansion uplaćuju kotizaciju </w:t>
      </w:r>
      <w:r w:rsidRPr="000D7DB2">
        <w:rPr>
          <w:rFonts w:ascii="Arial" w:eastAsia="Arial" w:hAnsi="Arial" w:cs="Arial"/>
          <w:color w:val="auto"/>
          <w:sz w:val="22"/>
          <w:szCs w:val="22"/>
        </w:rPr>
        <w:t xml:space="preserve">od </w:t>
      </w:r>
      <w:r>
        <w:rPr>
          <w:rFonts w:ascii="Arial" w:eastAsia="Arial" w:hAnsi="Arial" w:cs="Arial"/>
          <w:color w:val="auto"/>
          <w:sz w:val="22"/>
          <w:szCs w:val="22"/>
        </w:rPr>
        <w:t>300</w:t>
      </w:r>
      <w:r w:rsidRPr="000D7DB2">
        <w:rPr>
          <w:rFonts w:ascii="Arial" w:eastAsia="Arial" w:hAnsi="Arial" w:cs="Arial"/>
          <w:color w:val="auto"/>
          <w:sz w:val="22"/>
          <w:szCs w:val="22"/>
        </w:rPr>
        <w:t xml:space="preserve">,00 kn </w:t>
      </w:r>
      <w:r w:rsidRPr="000D7DB2">
        <w:rPr>
          <w:rFonts w:ascii="Arial" w:eastAsia="Arial" w:hAnsi="Arial" w:cs="Arial"/>
          <w:sz w:val="22"/>
          <w:szCs w:val="22"/>
        </w:rPr>
        <w:t>po osobi sa smještajem u jednokrevetnoj ili dvokrevetnoj sobi</w:t>
      </w:r>
      <w:r>
        <w:rPr>
          <w:rFonts w:ascii="Arial" w:eastAsia="Arial" w:hAnsi="Arial" w:cs="Arial"/>
          <w:sz w:val="22"/>
          <w:szCs w:val="22"/>
        </w:rPr>
        <w:t>.</w:t>
      </w:r>
    </w:p>
    <w:p w:rsidR="00E85DEB" w:rsidRPr="00E85DEB" w:rsidRDefault="00E85DEB">
      <w:pPr>
        <w:jc w:val="both"/>
        <w:rPr>
          <w:rFonts w:ascii="Arial" w:eastAsia="Arial" w:hAnsi="Arial" w:cs="Arial"/>
          <w:sz w:val="16"/>
          <w:szCs w:val="16"/>
        </w:rPr>
      </w:pPr>
    </w:p>
    <w:p w:rsidR="00E85DEB" w:rsidRDefault="00E85DEB" w:rsidP="00E85DEB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Kotizacija se uplaćuju do 5.10.2018. godine na žiro račun Hrvatskog saveza pedagoga tehničke kulture:</w:t>
      </w:r>
    </w:p>
    <w:p w:rsidR="00E85DEB" w:rsidRPr="00D612A9" w:rsidRDefault="00E85DEB" w:rsidP="00E85DEB">
      <w:pPr>
        <w:jc w:val="both"/>
        <w:rPr>
          <w:rFonts w:ascii="Arial" w:eastAsia="Arial" w:hAnsi="Arial" w:cs="Arial"/>
          <w:sz w:val="16"/>
          <w:szCs w:val="16"/>
        </w:rPr>
      </w:pPr>
    </w:p>
    <w:p w:rsidR="00E85DEB" w:rsidRDefault="00E85DEB" w:rsidP="00E85DEB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Hrvatski savez pedagoga tehničke kulture, Zagreb, Dalmatinska 12</w:t>
      </w:r>
    </w:p>
    <w:p w:rsidR="00E85DEB" w:rsidRDefault="00E85DEB" w:rsidP="00E85DEB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IBAN: HR87 2360 0001 1017 1491 0</w:t>
      </w:r>
    </w:p>
    <w:p w:rsidR="00E85DEB" w:rsidRDefault="00E85DEB" w:rsidP="00E85DEB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 naznakom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sz w:val="22"/>
          <w:szCs w:val="22"/>
        </w:rPr>
        <w:t>„Primjeri dobre prakse 2018.“</w:t>
      </w:r>
    </w:p>
    <w:p w:rsidR="00E85DEB" w:rsidRPr="00E85DEB" w:rsidRDefault="00E85DEB">
      <w:pPr>
        <w:jc w:val="both"/>
        <w:rPr>
          <w:rFonts w:ascii="Arial" w:eastAsia="Arial" w:hAnsi="Arial" w:cs="Arial"/>
          <w:sz w:val="16"/>
          <w:szCs w:val="16"/>
        </w:rPr>
      </w:pPr>
    </w:p>
    <w:p w:rsidR="003B631E" w:rsidRDefault="002C679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Prijevoz</w:t>
      </w:r>
      <w:r>
        <w:rPr>
          <w:rFonts w:ascii="Arial" w:eastAsia="Arial" w:hAnsi="Arial" w:cs="Arial"/>
          <w:sz w:val="22"/>
          <w:szCs w:val="22"/>
        </w:rPr>
        <w:t>:  Sudionici snose troškove prijevoza u dolasku i odlasku sa stručnog skupa.</w:t>
      </w:r>
    </w:p>
    <w:p w:rsidR="003B631E" w:rsidRPr="00E85DEB" w:rsidRDefault="003B631E" w:rsidP="00E85DEB">
      <w:pPr>
        <w:tabs>
          <w:tab w:val="left" w:pos="993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1E1AC1" w:rsidRDefault="001E1AC1" w:rsidP="001E1AC1">
      <w:pPr>
        <w:ind w:left="1080" w:hanging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Teme stručnog skupa:</w:t>
      </w:r>
    </w:p>
    <w:p w:rsidR="001E1AC1" w:rsidRDefault="001E1AC1" w:rsidP="001E1AC1">
      <w:pPr>
        <w:ind w:left="1080" w:hanging="1080"/>
        <w:jc w:val="both"/>
        <w:rPr>
          <w:rFonts w:ascii="Arial" w:eastAsia="Arial" w:hAnsi="Arial" w:cs="Arial"/>
          <w:sz w:val="16"/>
          <w:szCs w:val="16"/>
        </w:rPr>
      </w:pPr>
    </w:p>
    <w:p w:rsidR="001E1AC1" w:rsidRPr="001E1AC1" w:rsidRDefault="001E1AC1" w:rsidP="001E1AC1">
      <w:pPr>
        <w:ind w:left="1080" w:hanging="513"/>
        <w:rPr>
          <w:rFonts w:ascii="Arial" w:eastAsia="Arial" w:hAnsi="Arial" w:cs="Arial"/>
          <w:i/>
          <w:sz w:val="20"/>
          <w:szCs w:val="20"/>
        </w:rPr>
      </w:pPr>
      <w:r w:rsidRPr="005D6023"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z w:val="22"/>
          <w:szCs w:val="22"/>
        </w:rPr>
        <w:t xml:space="preserve">Radionica Izrada projektnog zadatka „Pokretni most“ - </w:t>
      </w:r>
      <w:r w:rsidRPr="001E1AC1">
        <w:rPr>
          <w:rFonts w:ascii="Arial" w:eastAsia="Arial" w:hAnsi="Arial" w:cs="Arial"/>
          <w:i/>
          <w:sz w:val="20"/>
          <w:szCs w:val="20"/>
        </w:rPr>
        <w:t>za članove DPTK</w:t>
      </w:r>
    </w:p>
    <w:p w:rsidR="001E1AC1" w:rsidRDefault="001E1AC1" w:rsidP="001E1AC1">
      <w:pPr>
        <w:ind w:left="1080" w:hanging="513"/>
        <w:rPr>
          <w:rFonts w:ascii="Arial" w:eastAsia="Arial" w:hAnsi="Arial" w:cs="Arial"/>
          <w:sz w:val="22"/>
          <w:szCs w:val="22"/>
        </w:rPr>
      </w:pPr>
      <w:r w:rsidRPr="001E1AC1">
        <w:rPr>
          <w:rFonts w:ascii="Arial" w:eastAsia="Arial" w:hAnsi="Arial" w:cs="Arial"/>
          <w:i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 w:rsidRPr="001E1AC1">
        <w:rPr>
          <w:rFonts w:ascii="Arial" w:eastAsia="Arial" w:hAnsi="Arial" w:cs="Arial"/>
          <w:i/>
          <w:sz w:val="20"/>
          <w:szCs w:val="20"/>
        </w:rPr>
        <w:t>Vukovarsko-srijemske županije</w:t>
      </w:r>
    </w:p>
    <w:p w:rsidR="001E1AC1" w:rsidRPr="0034540B" w:rsidRDefault="001E1AC1" w:rsidP="001E1AC1">
      <w:pPr>
        <w:shd w:val="clear" w:color="auto" w:fill="FFFFFF"/>
        <w:tabs>
          <w:tab w:val="left" w:pos="1560"/>
        </w:tabs>
        <w:ind w:left="567"/>
        <w:jc w:val="both"/>
        <w:rPr>
          <w:rFonts w:ascii="Arial" w:eastAsia="Arial" w:hAnsi="Arial" w:cs="Arial"/>
          <w:sz w:val="22"/>
          <w:szCs w:val="22"/>
        </w:rPr>
      </w:pPr>
      <w:r w:rsidRPr="0034540B"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z w:val="22"/>
          <w:szCs w:val="22"/>
        </w:rPr>
        <w:t xml:space="preserve">Radionica - </w:t>
      </w:r>
      <w:r w:rsidRPr="0034540B">
        <w:rPr>
          <w:rFonts w:ascii="Arial" w:eastAsia="Arial" w:hAnsi="Arial" w:cs="Arial"/>
          <w:sz w:val="22"/>
          <w:szCs w:val="22"/>
        </w:rPr>
        <w:t>Elementarna robotika</w:t>
      </w:r>
    </w:p>
    <w:p w:rsidR="001E1AC1" w:rsidRDefault="002E17CC" w:rsidP="002E17CC">
      <w:pPr>
        <w:shd w:val="clear" w:color="auto" w:fill="FFFFFF"/>
        <w:tabs>
          <w:tab w:val="left" w:pos="1560"/>
        </w:tabs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 w:rsidR="001E1AC1" w:rsidRPr="005D6023">
        <w:rPr>
          <w:rFonts w:ascii="Arial" w:eastAsia="Arial" w:hAnsi="Arial" w:cs="Arial"/>
          <w:sz w:val="22"/>
          <w:szCs w:val="22"/>
        </w:rPr>
        <w:t>Terenski dio stručnog skupa</w:t>
      </w:r>
      <w:r w:rsidR="001E1AC1">
        <w:rPr>
          <w:rFonts w:ascii="Arial" w:eastAsia="Arial" w:hAnsi="Arial" w:cs="Arial"/>
          <w:sz w:val="22"/>
          <w:szCs w:val="22"/>
        </w:rPr>
        <w:t xml:space="preserve"> </w:t>
      </w:r>
    </w:p>
    <w:p w:rsidR="001E1AC1" w:rsidRPr="003747AA" w:rsidRDefault="001E1AC1" w:rsidP="001E1AC1">
      <w:pPr>
        <w:ind w:left="141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Materijali u graditeljstvu - proizvodni proces proizvodnje crijepa </w:t>
      </w:r>
    </w:p>
    <w:p w:rsidR="00F21099" w:rsidRDefault="001E1AC1" w:rsidP="001E1AC1">
      <w:pPr>
        <w:ind w:left="141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Strojarstvo, automatika – proizvodni proces obrade materijala</w:t>
      </w:r>
    </w:p>
    <w:p w:rsidR="001E1AC1" w:rsidRPr="0034540B" w:rsidRDefault="00F21099" w:rsidP="00F2109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4. Arhitektura, graditeljstvo</w:t>
      </w:r>
      <w:r w:rsidR="001E1AC1" w:rsidRPr="005D602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 </w:t>
      </w:r>
      <w:r w:rsidRPr="00F21099">
        <w:rPr>
          <w:rFonts w:ascii="Arial" w:eastAsia="Arial" w:hAnsi="Arial" w:cs="Arial"/>
          <w:sz w:val="22"/>
          <w:szCs w:val="22"/>
        </w:rPr>
        <w:t>najstari</w:t>
      </w:r>
      <w:r>
        <w:rPr>
          <w:rFonts w:ascii="Arial" w:eastAsia="Arial" w:hAnsi="Arial" w:cs="Arial"/>
          <w:sz w:val="22"/>
          <w:szCs w:val="22"/>
        </w:rPr>
        <w:t>jem gradu u Europi – Vinkovcima</w:t>
      </w:r>
    </w:p>
    <w:p w:rsidR="001E1AC1" w:rsidRPr="0034540B" w:rsidRDefault="00F21099" w:rsidP="001E1AC1">
      <w:pPr>
        <w:ind w:left="1080" w:hanging="5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1E1AC1" w:rsidRPr="005D6023">
        <w:rPr>
          <w:rFonts w:ascii="Arial" w:eastAsia="Arial" w:hAnsi="Arial" w:cs="Arial"/>
          <w:sz w:val="22"/>
          <w:szCs w:val="22"/>
        </w:rPr>
        <w:t>. Iznošenje primjera dobre prakse u tehničkoj kulturi i predstavljanje radova pedagoga tehničke kulture (pomagala, učila…)</w:t>
      </w:r>
    </w:p>
    <w:p w:rsidR="001E1AC1" w:rsidRDefault="00F21099" w:rsidP="001E1AC1">
      <w:pPr>
        <w:ind w:left="1080" w:hanging="5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1E1AC1">
        <w:rPr>
          <w:rFonts w:ascii="Arial" w:eastAsia="Arial" w:hAnsi="Arial" w:cs="Arial"/>
          <w:sz w:val="22"/>
          <w:szCs w:val="22"/>
        </w:rPr>
        <w:t>. Izložba radova Pedagoga tehničke kulture</w:t>
      </w:r>
      <w:r w:rsidR="001E1AC1" w:rsidRPr="005D6023">
        <w:rPr>
          <w:rFonts w:ascii="Arial" w:eastAsia="Arial" w:hAnsi="Arial" w:cs="Arial"/>
          <w:sz w:val="22"/>
          <w:szCs w:val="22"/>
        </w:rPr>
        <w:t xml:space="preserve"> </w:t>
      </w:r>
    </w:p>
    <w:p w:rsidR="00C9201C" w:rsidRPr="005D6023" w:rsidRDefault="00C9201C" w:rsidP="00BE3722">
      <w:pPr>
        <w:rPr>
          <w:rFonts w:ascii="Arial" w:eastAsia="Arial" w:hAnsi="Arial" w:cs="Arial"/>
          <w:sz w:val="22"/>
          <w:szCs w:val="22"/>
        </w:rPr>
      </w:pPr>
    </w:p>
    <w:p w:rsidR="003B631E" w:rsidRDefault="00701E3C">
      <w:pPr>
        <w:ind w:left="1080" w:hanging="1080"/>
        <w:jc w:val="both"/>
        <w:rPr>
          <w:rFonts w:ascii="Arial" w:eastAsia="Arial" w:hAnsi="Arial" w:cs="Arial"/>
          <w:sz w:val="28"/>
          <w:szCs w:val="28"/>
        </w:rPr>
      </w:pPr>
      <w:r w:rsidRPr="008233D3">
        <w:rPr>
          <w:rFonts w:ascii="Arial" w:eastAsia="Arial" w:hAnsi="Arial" w:cs="Arial"/>
          <w:b/>
          <w:color w:val="000000" w:themeColor="text1"/>
          <w:sz w:val="28"/>
          <w:szCs w:val="28"/>
        </w:rPr>
        <w:t>Hodogram</w:t>
      </w:r>
      <w:r w:rsidR="002C6793">
        <w:rPr>
          <w:rFonts w:ascii="Arial" w:eastAsia="Arial" w:hAnsi="Arial" w:cs="Arial"/>
          <w:b/>
          <w:sz w:val="28"/>
          <w:szCs w:val="28"/>
        </w:rPr>
        <w:t xml:space="preserve"> događanja:</w:t>
      </w:r>
    </w:p>
    <w:p w:rsidR="003B631E" w:rsidRDefault="003B631E">
      <w:pPr>
        <w:ind w:left="1080" w:hanging="1080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:rsidR="003B631E" w:rsidRDefault="002C6793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Subota </w:t>
      </w:r>
      <w:r w:rsidR="00C9201C">
        <w:rPr>
          <w:rFonts w:ascii="Arial" w:eastAsia="Arial" w:hAnsi="Arial" w:cs="Arial"/>
          <w:b/>
          <w:sz w:val="22"/>
          <w:szCs w:val="22"/>
          <w:u w:val="single"/>
        </w:rPr>
        <w:t>6. listopad  2018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. godine </w:t>
      </w:r>
    </w:p>
    <w:p w:rsidR="003B631E" w:rsidRDefault="003B631E">
      <w:pPr>
        <w:ind w:left="2160" w:hanging="1080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:rsidR="00C9201C" w:rsidRPr="00C9201C" w:rsidRDefault="00C9201C" w:rsidP="00C9201C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08:00 -  </w:t>
      </w:r>
      <w:r w:rsidRPr="00C9201C">
        <w:rPr>
          <w:rFonts w:ascii="Arial" w:eastAsia="Arial" w:hAnsi="Arial" w:cs="Arial"/>
          <w:sz w:val="22"/>
          <w:szCs w:val="22"/>
        </w:rPr>
        <w:t>Radionica za članove DPT</w:t>
      </w:r>
      <w:r>
        <w:rPr>
          <w:rFonts w:ascii="Arial" w:eastAsia="Arial" w:hAnsi="Arial" w:cs="Arial"/>
          <w:sz w:val="22"/>
          <w:szCs w:val="22"/>
        </w:rPr>
        <w:t>K Vukovarsko-srijemske županije - i</w:t>
      </w:r>
      <w:r w:rsidRPr="00C9201C">
        <w:rPr>
          <w:rFonts w:ascii="Arial" w:eastAsia="Arial" w:hAnsi="Arial" w:cs="Arial"/>
          <w:sz w:val="22"/>
          <w:szCs w:val="22"/>
        </w:rPr>
        <w:t>zrada projektnog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FFFFFF" w:themeColor="background1"/>
          <w:sz w:val="22"/>
          <w:szCs w:val="22"/>
        </w:rPr>
        <w:t>--------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C9201C">
        <w:rPr>
          <w:rFonts w:ascii="Arial" w:eastAsia="Arial" w:hAnsi="Arial" w:cs="Arial"/>
          <w:sz w:val="22"/>
          <w:szCs w:val="22"/>
        </w:rPr>
        <w:t>zadatka „Pokretni most“</w:t>
      </w:r>
      <w:r w:rsidR="002E17CC">
        <w:rPr>
          <w:rFonts w:ascii="Arial" w:eastAsia="Arial" w:hAnsi="Arial" w:cs="Arial"/>
          <w:sz w:val="22"/>
          <w:szCs w:val="22"/>
        </w:rPr>
        <w:t xml:space="preserve">  </w:t>
      </w:r>
      <w:r w:rsidR="002E17CC" w:rsidRPr="002E17CC">
        <w:rPr>
          <w:rFonts w:ascii="Arial" w:eastAsia="Arial" w:hAnsi="Arial" w:cs="Arial"/>
          <w:i/>
          <w:sz w:val="22"/>
          <w:szCs w:val="22"/>
        </w:rPr>
        <w:t xml:space="preserve"> /voditelji: Robert </w:t>
      </w:r>
      <w:proofErr w:type="spellStart"/>
      <w:r w:rsidR="002E17CC" w:rsidRPr="002E17CC">
        <w:rPr>
          <w:rFonts w:ascii="Arial" w:eastAsia="Arial" w:hAnsi="Arial" w:cs="Arial"/>
          <w:i/>
          <w:sz w:val="22"/>
          <w:szCs w:val="22"/>
        </w:rPr>
        <w:t>Herčeki</w:t>
      </w:r>
      <w:proofErr w:type="spellEnd"/>
      <w:r w:rsidR="002E17CC" w:rsidRPr="002E17CC">
        <w:rPr>
          <w:rFonts w:ascii="Arial" w:eastAsia="Arial" w:hAnsi="Arial" w:cs="Arial"/>
          <w:i/>
          <w:sz w:val="22"/>
          <w:szCs w:val="22"/>
        </w:rPr>
        <w:t>, prof. i Ivan Rajsz, prof./</w:t>
      </w:r>
    </w:p>
    <w:p w:rsidR="00C9201C" w:rsidRPr="00BE3722" w:rsidRDefault="00C9201C">
      <w:pPr>
        <w:shd w:val="clear" w:color="auto" w:fill="FFFFFF"/>
        <w:jc w:val="both"/>
        <w:rPr>
          <w:rFonts w:ascii="Arial" w:eastAsia="Arial" w:hAnsi="Arial" w:cs="Arial"/>
          <w:b/>
          <w:sz w:val="16"/>
          <w:szCs w:val="16"/>
        </w:rPr>
      </w:pPr>
    </w:p>
    <w:p w:rsidR="00986867" w:rsidRDefault="002C6793" w:rsidP="00986867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10,00 - 10:30  - </w:t>
      </w:r>
      <w:r w:rsidR="00986867">
        <w:rPr>
          <w:rFonts w:ascii="Arial" w:eastAsia="Arial" w:hAnsi="Arial" w:cs="Arial"/>
          <w:b/>
          <w:sz w:val="22"/>
          <w:szCs w:val="22"/>
        </w:rPr>
        <w:t xml:space="preserve"> okupljanje sudionika u </w:t>
      </w:r>
      <w:r w:rsidR="00986867" w:rsidRPr="00986867">
        <w:rPr>
          <w:rFonts w:ascii="Arial" w:eastAsia="Arial" w:hAnsi="Arial" w:cs="Arial"/>
          <w:sz w:val="22"/>
          <w:szCs w:val="22"/>
        </w:rPr>
        <w:t>Hotel</w:t>
      </w:r>
      <w:r w:rsidR="00986867">
        <w:rPr>
          <w:rFonts w:ascii="Arial" w:eastAsia="Arial" w:hAnsi="Arial" w:cs="Arial"/>
          <w:sz w:val="22"/>
          <w:szCs w:val="22"/>
        </w:rPr>
        <w:t>u</w:t>
      </w:r>
      <w:r w:rsidR="00986867" w:rsidRPr="00986867">
        <w:rPr>
          <w:rFonts w:ascii="Arial" w:eastAsia="Arial" w:hAnsi="Arial" w:cs="Arial"/>
          <w:sz w:val="22"/>
          <w:szCs w:val="22"/>
        </w:rPr>
        <w:t xml:space="preserve"> Slavo</w:t>
      </w:r>
      <w:r w:rsidR="00986867">
        <w:rPr>
          <w:rFonts w:ascii="Arial" w:eastAsia="Arial" w:hAnsi="Arial" w:cs="Arial"/>
          <w:sz w:val="22"/>
          <w:szCs w:val="22"/>
        </w:rPr>
        <w:t xml:space="preserve">nija (nalazi se u strogom centru       </w:t>
      </w:r>
    </w:p>
    <w:p w:rsidR="003B631E" w:rsidRDefault="00986867" w:rsidP="00986867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Vinkovaca, u Dugoj ulici 1) </w:t>
      </w:r>
    </w:p>
    <w:p w:rsidR="003B631E" w:rsidRPr="00BE3722" w:rsidRDefault="003B631E">
      <w:pPr>
        <w:shd w:val="clear" w:color="auto" w:fill="FFFFFF"/>
        <w:jc w:val="both"/>
        <w:rPr>
          <w:rFonts w:ascii="Arial" w:eastAsia="Arial" w:hAnsi="Arial" w:cs="Arial"/>
          <w:sz w:val="16"/>
          <w:szCs w:val="16"/>
        </w:rPr>
      </w:pPr>
    </w:p>
    <w:p w:rsidR="003B631E" w:rsidRPr="00D90F8B" w:rsidRDefault="002C6793">
      <w:pPr>
        <w:shd w:val="clear" w:color="auto" w:fill="FFFFFF"/>
        <w:tabs>
          <w:tab w:val="left" w:pos="1560"/>
        </w:tabs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D90F8B">
        <w:rPr>
          <w:rFonts w:ascii="Arial" w:eastAsia="Arial" w:hAnsi="Arial" w:cs="Arial"/>
          <w:color w:val="auto"/>
          <w:sz w:val="22"/>
          <w:szCs w:val="22"/>
        </w:rPr>
        <w:t>10:30</w:t>
      </w:r>
      <w:r w:rsidR="004F276C">
        <w:rPr>
          <w:rFonts w:ascii="Arial" w:eastAsia="Arial" w:hAnsi="Arial" w:cs="Arial"/>
          <w:color w:val="auto"/>
          <w:sz w:val="22"/>
          <w:szCs w:val="22"/>
        </w:rPr>
        <w:t xml:space="preserve"> - 10</w:t>
      </w:r>
      <w:r w:rsidR="00BE0FEF">
        <w:rPr>
          <w:rFonts w:ascii="Arial" w:eastAsia="Arial" w:hAnsi="Arial" w:cs="Arial"/>
          <w:color w:val="auto"/>
          <w:sz w:val="22"/>
          <w:szCs w:val="22"/>
        </w:rPr>
        <w:t>:45</w:t>
      </w:r>
      <w:r w:rsidRPr="00D90F8B">
        <w:rPr>
          <w:rFonts w:ascii="Arial" w:eastAsia="Arial" w:hAnsi="Arial" w:cs="Arial"/>
          <w:color w:val="auto"/>
          <w:sz w:val="22"/>
          <w:szCs w:val="22"/>
        </w:rPr>
        <w:tab/>
        <w:t xml:space="preserve">- </w:t>
      </w:r>
      <w:r w:rsidR="002C1620" w:rsidRPr="00D90F8B">
        <w:rPr>
          <w:rFonts w:ascii="Arial" w:eastAsia="Arial" w:hAnsi="Arial" w:cs="Arial"/>
          <w:color w:val="auto"/>
          <w:sz w:val="22"/>
          <w:szCs w:val="22"/>
        </w:rPr>
        <w:t>Dobrodošlica</w:t>
      </w:r>
      <w:r w:rsidRPr="00D90F8B">
        <w:rPr>
          <w:rFonts w:ascii="Arial" w:eastAsia="Arial" w:hAnsi="Arial" w:cs="Arial"/>
          <w:color w:val="auto"/>
          <w:sz w:val="22"/>
          <w:szCs w:val="22"/>
        </w:rPr>
        <w:t>; predsjednik HSPTK</w:t>
      </w:r>
      <w:r w:rsidRPr="00942B1D">
        <w:rPr>
          <w:rFonts w:ascii="Arial" w:eastAsia="Arial" w:hAnsi="Arial" w:cs="Arial"/>
          <w:color w:val="auto"/>
          <w:sz w:val="22"/>
          <w:szCs w:val="22"/>
        </w:rPr>
        <w:t>,</w:t>
      </w:r>
      <w:r w:rsidR="00986867">
        <w:rPr>
          <w:rFonts w:ascii="Arial" w:eastAsia="Arial" w:hAnsi="Arial" w:cs="Arial"/>
          <w:color w:val="auto"/>
          <w:sz w:val="22"/>
          <w:szCs w:val="22"/>
        </w:rPr>
        <w:t xml:space="preserve"> i domaćin ZTK Vinkovci i DPTK </w:t>
      </w:r>
    </w:p>
    <w:p w:rsidR="003B631E" w:rsidRPr="00BE3722" w:rsidRDefault="003B631E">
      <w:pPr>
        <w:shd w:val="clear" w:color="auto" w:fill="FFFFFF"/>
        <w:tabs>
          <w:tab w:val="left" w:pos="1560"/>
          <w:tab w:val="left" w:pos="2977"/>
        </w:tabs>
        <w:ind w:left="426" w:hanging="426"/>
        <w:rPr>
          <w:rFonts w:ascii="Arial" w:eastAsia="Arial" w:hAnsi="Arial" w:cs="Arial"/>
          <w:sz w:val="16"/>
          <w:szCs w:val="16"/>
        </w:rPr>
      </w:pPr>
    </w:p>
    <w:p w:rsidR="005506F8" w:rsidRDefault="004F276C" w:rsidP="001E4A2E">
      <w:pPr>
        <w:shd w:val="clear" w:color="auto" w:fill="FFFFFF"/>
        <w:tabs>
          <w:tab w:val="left" w:pos="1560"/>
          <w:tab w:val="left" w:pos="679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10:45</w:t>
      </w:r>
      <w:r w:rsidR="005506F8">
        <w:rPr>
          <w:rFonts w:ascii="Arial" w:eastAsia="Arial" w:hAnsi="Arial" w:cs="Arial"/>
          <w:sz w:val="22"/>
          <w:szCs w:val="22"/>
        </w:rPr>
        <w:t xml:space="preserve"> – 14</w:t>
      </w:r>
      <w:r w:rsidR="00986867">
        <w:rPr>
          <w:rFonts w:ascii="Arial" w:eastAsia="Arial" w:hAnsi="Arial" w:cs="Arial"/>
          <w:sz w:val="22"/>
          <w:szCs w:val="22"/>
        </w:rPr>
        <w:t>:0</w:t>
      </w:r>
      <w:r w:rsidR="002C6793">
        <w:rPr>
          <w:rFonts w:ascii="Arial" w:eastAsia="Arial" w:hAnsi="Arial" w:cs="Arial"/>
          <w:sz w:val="22"/>
          <w:szCs w:val="22"/>
        </w:rPr>
        <w:t>0</w:t>
      </w:r>
      <w:r w:rsidR="002C6793">
        <w:rPr>
          <w:rFonts w:ascii="Arial" w:eastAsia="Arial" w:hAnsi="Arial" w:cs="Arial"/>
          <w:sz w:val="22"/>
          <w:szCs w:val="22"/>
        </w:rPr>
        <w:tab/>
      </w:r>
      <w:r w:rsidR="00F21099">
        <w:rPr>
          <w:rFonts w:ascii="Arial" w:eastAsia="Arial" w:hAnsi="Arial" w:cs="Arial"/>
          <w:sz w:val="22"/>
          <w:szCs w:val="22"/>
        </w:rPr>
        <w:t xml:space="preserve">- </w:t>
      </w:r>
      <w:r w:rsidR="00F21099" w:rsidRPr="00F21099">
        <w:rPr>
          <w:rFonts w:ascii="Arial" w:eastAsia="Arial" w:hAnsi="Arial" w:cs="Arial"/>
          <w:sz w:val="22"/>
          <w:szCs w:val="22"/>
        </w:rPr>
        <w:t>Terenski dio stručnog skupa</w:t>
      </w:r>
    </w:p>
    <w:p w:rsidR="001E4A2E" w:rsidRDefault="005506F8" w:rsidP="001E4A2E">
      <w:pPr>
        <w:shd w:val="clear" w:color="auto" w:fill="FFFFFF"/>
        <w:tabs>
          <w:tab w:val="left" w:pos="1560"/>
          <w:tab w:val="left" w:pos="679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2C6793">
        <w:rPr>
          <w:rFonts w:ascii="Arial" w:eastAsia="Arial" w:hAnsi="Arial" w:cs="Arial"/>
          <w:sz w:val="22"/>
          <w:szCs w:val="22"/>
        </w:rPr>
        <w:t>-</w:t>
      </w:r>
      <w:r w:rsidR="001E4A2E" w:rsidRPr="001E4A2E">
        <w:t xml:space="preserve"> </w:t>
      </w:r>
      <w:r w:rsidR="001E4A2E">
        <w:rPr>
          <w:rFonts w:ascii="Arial" w:eastAsia="Arial" w:hAnsi="Arial" w:cs="Arial"/>
          <w:sz w:val="22"/>
          <w:szCs w:val="22"/>
        </w:rPr>
        <w:t>posjeta tvrtki Grad-</w:t>
      </w:r>
      <w:proofErr w:type="spellStart"/>
      <w:r w:rsidR="001E4A2E">
        <w:rPr>
          <w:rFonts w:ascii="Arial" w:eastAsia="Arial" w:hAnsi="Arial" w:cs="Arial"/>
          <w:sz w:val="22"/>
          <w:szCs w:val="22"/>
        </w:rPr>
        <w:t>Export</w:t>
      </w:r>
      <w:proofErr w:type="spellEnd"/>
      <w:r w:rsidR="001E4A2E">
        <w:rPr>
          <w:rFonts w:ascii="Arial" w:eastAsia="Arial" w:hAnsi="Arial" w:cs="Arial"/>
          <w:sz w:val="22"/>
          <w:szCs w:val="22"/>
        </w:rPr>
        <w:t xml:space="preserve"> d.o.o. -</w:t>
      </w:r>
      <w:r w:rsidR="001E4A2E" w:rsidRPr="001E4A2E">
        <w:rPr>
          <w:rFonts w:ascii="Arial" w:eastAsia="Arial" w:hAnsi="Arial" w:cs="Arial"/>
          <w:sz w:val="22"/>
          <w:szCs w:val="22"/>
        </w:rPr>
        <w:t>bavi se proizvodnjom dekorativnih ALU,</w:t>
      </w:r>
    </w:p>
    <w:p w:rsidR="001E4A2E" w:rsidRDefault="001E4A2E" w:rsidP="001E4A2E">
      <w:pPr>
        <w:shd w:val="clear" w:color="auto" w:fill="FFFFFF"/>
        <w:tabs>
          <w:tab w:val="left" w:pos="1560"/>
          <w:tab w:val="left" w:pos="679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</w:t>
      </w:r>
      <w:r w:rsidRPr="001E4A2E">
        <w:rPr>
          <w:rFonts w:ascii="Arial" w:eastAsia="Arial" w:hAnsi="Arial" w:cs="Arial"/>
          <w:sz w:val="22"/>
          <w:szCs w:val="22"/>
        </w:rPr>
        <w:t xml:space="preserve"> PVC i HPL panela za ulazna vrata.</w:t>
      </w:r>
    </w:p>
    <w:p w:rsidR="001E4A2E" w:rsidRPr="001E4A2E" w:rsidRDefault="001E4A2E" w:rsidP="001E4A2E">
      <w:pPr>
        <w:shd w:val="clear" w:color="auto" w:fill="FFFFFF"/>
        <w:tabs>
          <w:tab w:val="left" w:pos="1560"/>
          <w:tab w:val="left" w:pos="6792"/>
        </w:tabs>
        <w:ind w:left="1843"/>
        <w:rPr>
          <w:rFonts w:ascii="Arial" w:eastAsia="Arial" w:hAnsi="Arial" w:cs="Arial"/>
          <w:sz w:val="18"/>
          <w:szCs w:val="18"/>
        </w:rPr>
      </w:pPr>
      <w:r w:rsidRPr="001E4A2E">
        <w:rPr>
          <w:rFonts w:ascii="Arial" w:eastAsia="Arial" w:hAnsi="Arial" w:cs="Arial"/>
          <w:sz w:val="18"/>
          <w:szCs w:val="18"/>
        </w:rPr>
        <w:t xml:space="preserve">Strojevi za lasersko izrezivanje, CNC obradu, automatsko   brušenje ALU ploča, izrezivanje stakla, </w:t>
      </w:r>
      <w:proofErr w:type="spellStart"/>
      <w:r w:rsidRPr="001E4A2E">
        <w:rPr>
          <w:rFonts w:ascii="Arial" w:eastAsia="Arial" w:hAnsi="Arial" w:cs="Arial"/>
          <w:sz w:val="18"/>
          <w:szCs w:val="18"/>
        </w:rPr>
        <w:t>lamiliranje</w:t>
      </w:r>
      <w:proofErr w:type="spellEnd"/>
      <w:r w:rsidRPr="001E4A2E">
        <w:rPr>
          <w:rFonts w:ascii="Arial" w:eastAsia="Arial" w:hAnsi="Arial" w:cs="Arial"/>
          <w:sz w:val="18"/>
          <w:szCs w:val="18"/>
        </w:rPr>
        <w:t xml:space="preserve"> stakla, elektrostatsku prašnu plastifikaciju, nanošenje folija na dekorativne ALU ploče, izradu </w:t>
      </w:r>
      <w:proofErr w:type="spellStart"/>
      <w:r w:rsidRPr="001E4A2E">
        <w:rPr>
          <w:rFonts w:ascii="Arial" w:eastAsia="Arial" w:hAnsi="Arial" w:cs="Arial"/>
          <w:sz w:val="18"/>
          <w:szCs w:val="18"/>
        </w:rPr>
        <w:t>izo</w:t>
      </w:r>
      <w:proofErr w:type="spellEnd"/>
      <w:r w:rsidRPr="001E4A2E">
        <w:rPr>
          <w:rFonts w:ascii="Arial" w:eastAsia="Arial" w:hAnsi="Arial" w:cs="Arial"/>
          <w:sz w:val="18"/>
          <w:szCs w:val="18"/>
        </w:rPr>
        <w:t xml:space="preserve"> stakla, automatsko pjeskarenje stakla…</w:t>
      </w:r>
    </w:p>
    <w:p w:rsidR="005506F8" w:rsidRDefault="001E4A2E" w:rsidP="005506F8">
      <w:pPr>
        <w:shd w:val="clear" w:color="auto" w:fill="FFFFFF"/>
        <w:tabs>
          <w:tab w:val="left" w:pos="1560"/>
          <w:tab w:val="left" w:pos="679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- </w:t>
      </w:r>
      <w:r w:rsidR="002C6793">
        <w:rPr>
          <w:rFonts w:ascii="Arial" w:eastAsia="Arial" w:hAnsi="Arial" w:cs="Arial"/>
          <w:sz w:val="22"/>
          <w:szCs w:val="22"/>
        </w:rPr>
        <w:t>posjet</w:t>
      </w:r>
      <w:r w:rsidR="005506F8">
        <w:rPr>
          <w:rFonts w:ascii="Arial" w:eastAsia="Arial" w:hAnsi="Arial" w:cs="Arial"/>
          <w:sz w:val="22"/>
          <w:szCs w:val="22"/>
        </w:rPr>
        <w:t>a</w:t>
      </w:r>
      <w:r w:rsidR="002C6793">
        <w:rPr>
          <w:rFonts w:ascii="Arial" w:eastAsia="Arial" w:hAnsi="Arial" w:cs="Arial"/>
          <w:sz w:val="22"/>
          <w:szCs w:val="22"/>
        </w:rPr>
        <w:t xml:space="preserve"> </w:t>
      </w:r>
      <w:r w:rsidR="00986867">
        <w:rPr>
          <w:rFonts w:ascii="Arial" w:eastAsia="Arial" w:hAnsi="Arial" w:cs="Arial"/>
          <w:sz w:val="22"/>
          <w:szCs w:val="22"/>
        </w:rPr>
        <w:t xml:space="preserve">tvornici crijepa </w:t>
      </w:r>
      <w:proofErr w:type="spellStart"/>
      <w:r w:rsidR="00986867" w:rsidRPr="00986867">
        <w:rPr>
          <w:rFonts w:ascii="Arial" w:eastAsia="Arial" w:hAnsi="Arial" w:cs="Arial"/>
          <w:sz w:val="22"/>
          <w:szCs w:val="22"/>
        </w:rPr>
        <w:t>Dilj</w:t>
      </w:r>
      <w:proofErr w:type="spellEnd"/>
      <w:r w:rsidR="00986867" w:rsidRPr="00986867">
        <w:rPr>
          <w:rFonts w:ascii="Arial" w:eastAsia="Arial" w:hAnsi="Arial" w:cs="Arial"/>
          <w:sz w:val="22"/>
          <w:szCs w:val="22"/>
        </w:rPr>
        <w:t xml:space="preserve"> d.o.o. Vinkovci</w:t>
      </w:r>
      <w:r w:rsidR="00A53C9B">
        <w:rPr>
          <w:rFonts w:ascii="Arial" w:eastAsia="Arial" w:hAnsi="Arial" w:cs="Arial"/>
          <w:sz w:val="22"/>
          <w:szCs w:val="22"/>
        </w:rPr>
        <w:t xml:space="preserve"> - </w:t>
      </w:r>
      <w:proofErr w:type="spellStart"/>
      <w:r w:rsidR="00A53C9B" w:rsidRPr="00A53C9B">
        <w:rPr>
          <w:rFonts w:ascii="Arial" w:eastAsia="Arial" w:hAnsi="Arial" w:cs="Arial"/>
          <w:sz w:val="22"/>
          <w:szCs w:val="22"/>
        </w:rPr>
        <w:t>Nexe</w:t>
      </w:r>
      <w:proofErr w:type="spellEnd"/>
      <w:r w:rsidR="00A53C9B" w:rsidRPr="00A53C9B">
        <w:rPr>
          <w:rFonts w:ascii="Arial" w:eastAsia="Arial" w:hAnsi="Arial" w:cs="Arial"/>
          <w:sz w:val="22"/>
          <w:szCs w:val="22"/>
        </w:rPr>
        <w:t xml:space="preserve"> Grupa</w:t>
      </w:r>
    </w:p>
    <w:p w:rsidR="003B631E" w:rsidRPr="005506F8" w:rsidRDefault="005506F8" w:rsidP="005506F8">
      <w:pPr>
        <w:shd w:val="clear" w:color="auto" w:fill="FFFFFF"/>
        <w:tabs>
          <w:tab w:val="left" w:pos="1560"/>
          <w:tab w:val="left" w:pos="6792"/>
        </w:tabs>
        <w:ind w:left="1843"/>
        <w:rPr>
          <w:rFonts w:ascii="Arial" w:eastAsia="Arial" w:hAnsi="Arial" w:cs="Arial"/>
          <w:sz w:val="16"/>
          <w:szCs w:val="16"/>
        </w:rPr>
      </w:pPr>
      <w:r w:rsidRPr="005506F8">
        <w:rPr>
          <w:rFonts w:ascii="Arial" w:eastAsia="Arial" w:hAnsi="Arial" w:cs="Arial"/>
          <w:sz w:val="16"/>
          <w:szCs w:val="16"/>
        </w:rPr>
        <w:t>proizvođač je prirodnog glinenog crijepa s tradicijom dužom od 90 godina tvrtka je dosegla razinu kvalitete koja zadovoljava sve europske norme, te posjeduje najmoderniju tehnologiju za proizvodnju vrhunskog crijepa.</w:t>
      </w:r>
      <w:r w:rsidR="00A53C9B" w:rsidRPr="005506F8">
        <w:rPr>
          <w:rFonts w:ascii="Arial" w:eastAsia="Arial" w:hAnsi="Arial" w:cs="Arial"/>
          <w:sz w:val="16"/>
          <w:szCs w:val="16"/>
        </w:rPr>
        <w:tab/>
      </w:r>
    </w:p>
    <w:p w:rsidR="005506F8" w:rsidRPr="005506F8" w:rsidRDefault="005506F8" w:rsidP="005506F8">
      <w:pPr>
        <w:shd w:val="clear" w:color="auto" w:fill="FFFFFF"/>
        <w:tabs>
          <w:tab w:val="left" w:pos="1560"/>
          <w:tab w:val="left" w:pos="6792"/>
        </w:tabs>
        <w:rPr>
          <w:rFonts w:ascii="Arial" w:eastAsia="Arial" w:hAnsi="Arial" w:cs="Arial"/>
          <w:sz w:val="16"/>
          <w:szCs w:val="16"/>
        </w:rPr>
      </w:pPr>
    </w:p>
    <w:p w:rsidR="00F21099" w:rsidRDefault="00A53C9B">
      <w:pPr>
        <w:shd w:val="clear" w:color="auto" w:fill="FFFFFF"/>
        <w:tabs>
          <w:tab w:val="left" w:pos="156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14:00  - 15:0</w:t>
      </w:r>
      <w:r w:rsidR="002C6793">
        <w:rPr>
          <w:rFonts w:ascii="Arial" w:eastAsia="Arial" w:hAnsi="Arial" w:cs="Arial"/>
          <w:sz w:val="22"/>
          <w:szCs w:val="22"/>
        </w:rPr>
        <w:t>0</w:t>
      </w:r>
      <w:r w:rsidR="002C6793">
        <w:rPr>
          <w:rFonts w:ascii="Arial" w:eastAsia="Arial" w:hAnsi="Arial" w:cs="Arial"/>
          <w:sz w:val="22"/>
          <w:szCs w:val="22"/>
        </w:rPr>
        <w:tab/>
        <w:t xml:space="preserve">- </w:t>
      </w:r>
      <w:r>
        <w:rPr>
          <w:rFonts w:ascii="Arial" w:eastAsia="Arial" w:hAnsi="Arial" w:cs="Arial"/>
          <w:sz w:val="22"/>
          <w:szCs w:val="22"/>
        </w:rPr>
        <w:t>ručak</w:t>
      </w:r>
      <w:r w:rsidR="00F21099">
        <w:rPr>
          <w:rFonts w:ascii="Arial" w:eastAsia="Arial" w:hAnsi="Arial" w:cs="Arial"/>
          <w:sz w:val="22"/>
          <w:szCs w:val="22"/>
        </w:rPr>
        <w:t xml:space="preserve"> </w:t>
      </w:r>
    </w:p>
    <w:p w:rsidR="00F21099" w:rsidRDefault="00F21099">
      <w:pPr>
        <w:shd w:val="clear" w:color="auto" w:fill="FFFFFF"/>
        <w:tabs>
          <w:tab w:val="left" w:pos="1560"/>
        </w:tabs>
        <w:jc w:val="both"/>
        <w:rPr>
          <w:rFonts w:ascii="Arial" w:eastAsia="Arial" w:hAnsi="Arial" w:cs="Arial"/>
          <w:sz w:val="16"/>
          <w:szCs w:val="16"/>
        </w:rPr>
      </w:pPr>
    </w:p>
    <w:p w:rsidR="00F21099" w:rsidRPr="00F21099" w:rsidRDefault="00F21099">
      <w:pPr>
        <w:shd w:val="clear" w:color="auto" w:fill="FFFFFF"/>
        <w:tabs>
          <w:tab w:val="left" w:pos="156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15:00  - 16:30   - slobodno vrijeme, razgovori, druženja, razmjena iskustava, šetnja,,,</w:t>
      </w:r>
    </w:p>
    <w:p w:rsidR="003B631E" w:rsidRPr="00554670" w:rsidRDefault="00A53C9B" w:rsidP="00F21099">
      <w:pPr>
        <w:shd w:val="clear" w:color="auto" w:fill="FFFFFF"/>
        <w:tabs>
          <w:tab w:val="left" w:pos="1560"/>
        </w:tabs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1E1AC1" w:rsidRDefault="001E1AC1" w:rsidP="001E1AC1">
      <w:pPr>
        <w:shd w:val="clear" w:color="auto" w:fill="FFFFFF"/>
        <w:tabs>
          <w:tab w:val="left" w:pos="156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16:30 – 18:30</w:t>
      </w:r>
      <w:r>
        <w:rPr>
          <w:rFonts w:ascii="Arial" w:eastAsia="Arial" w:hAnsi="Arial" w:cs="Arial"/>
          <w:sz w:val="22"/>
          <w:szCs w:val="22"/>
        </w:rPr>
        <w:tab/>
        <w:t xml:space="preserve">- </w:t>
      </w:r>
      <w:bookmarkStart w:id="0" w:name="_GoBack"/>
      <w:r>
        <w:rPr>
          <w:rFonts w:ascii="Arial" w:eastAsia="Arial" w:hAnsi="Arial" w:cs="Arial"/>
          <w:sz w:val="22"/>
          <w:szCs w:val="22"/>
        </w:rPr>
        <w:t xml:space="preserve">Mogućnost </w:t>
      </w:r>
      <w:bookmarkEnd w:id="0"/>
      <w:r>
        <w:rPr>
          <w:rFonts w:ascii="Arial" w:eastAsia="Arial" w:hAnsi="Arial" w:cs="Arial"/>
          <w:sz w:val="22"/>
          <w:szCs w:val="22"/>
        </w:rPr>
        <w:t xml:space="preserve">izbora sudionika </w:t>
      </w:r>
    </w:p>
    <w:p w:rsidR="001E1AC1" w:rsidRDefault="005506F8" w:rsidP="002E17CC">
      <w:pPr>
        <w:pStyle w:val="Odlomakpopisa"/>
        <w:numPr>
          <w:ilvl w:val="0"/>
          <w:numId w:val="4"/>
        </w:numPr>
        <w:shd w:val="clear" w:color="auto" w:fill="FFFFFF"/>
        <w:tabs>
          <w:tab w:val="left" w:pos="1560"/>
        </w:tabs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razgledavanje znamenitosti u </w:t>
      </w:r>
      <w:r w:rsidRPr="0061359E">
        <w:rPr>
          <w:rFonts w:ascii="Arial" w:eastAsia="Arial" w:hAnsi="Arial" w:cs="Arial"/>
          <w:sz w:val="22"/>
          <w:szCs w:val="22"/>
        </w:rPr>
        <w:t xml:space="preserve"> bar</w:t>
      </w:r>
      <w:r>
        <w:rPr>
          <w:rFonts w:ascii="Arial" w:eastAsia="Arial" w:hAnsi="Arial" w:cs="Arial"/>
          <w:sz w:val="22"/>
          <w:szCs w:val="22"/>
        </w:rPr>
        <w:t xml:space="preserve">oknoj jezgri u centru Vinkovaca </w:t>
      </w:r>
    </w:p>
    <w:p w:rsidR="005506F8" w:rsidRPr="002E17CC" w:rsidRDefault="005506F8" w:rsidP="002E17CC">
      <w:pPr>
        <w:pStyle w:val="Odlomakpopisa"/>
        <w:numPr>
          <w:ilvl w:val="0"/>
          <w:numId w:val="4"/>
        </w:numPr>
        <w:shd w:val="clear" w:color="auto" w:fill="FFFFFF"/>
        <w:tabs>
          <w:tab w:val="left" w:pos="1560"/>
        </w:tabs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radionica - </w:t>
      </w:r>
      <w:r w:rsidRPr="002E17CC">
        <w:rPr>
          <w:rFonts w:ascii="Arial" w:eastAsia="Arial" w:hAnsi="Arial" w:cs="Arial"/>
          <w:sz w:val="22"/>
          <w:szCs w:val="22"/>
        </w:rPr>
        <w:t>Elementarna robotika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2E17CC">
        <w:rPr>
          <w:rFonts w:ascii="Arial" w:eastAsia="Arial" w:hAnsi="Arial" w:cs="Arial"/>
          <w:i/>
          <w:sz w:val="22"/>
          <w:szCs w:val="22"/>
        </w:rPr>
        <w:t>/voditelj Dragan Vlajinić</w:t>
      </w:r>
      <w:r>
        <w:rPr>
          <w:rFonts w:ascii="Arial" w:eastAsia="Arial" w:hAnsi="Arial" w:cs="Arial"/>
          <w:i/>
          <w:sz w:val="22"/>
          <w:szCs w:val="22"/>
        </w:rPr>
        <w:t>,</w:t>
      </w:r>
      <w:r w:rsidRPr="002E17CC">
        <w:t xml:space="preserve"> </w:t>
      </w:r>
      <w:proofErr w:type="spellStart"/>
      <w:r w:rsidRPr="002E17CC">
        <w:rPr>
          <w:rFonts w:ascii="Arial" w:eastAsia="Arial" w:hAnsi="Arial" w:cs="Arial"/>
          <w:i/>
          <w:sz w:val="22"/>
          <w:szCs w:val="22"/>
        </w:rPr>
        <w:t>mag</w:t>
      </w:r>
      <w:proofErr w:type="spellEnd"/>
      <w:r w:rsidRPr="002E17CC">
        <w:rPr>
          <w:rFonts w:ascii="Arial" w:eastAsia="Arial" w:hAnsi="Arial" w:cs="Arial"/>
          <w:i/>
          <w:sz w:val="22"/>
          <w:szCs w:val="22"/>
        </w:rPr>
        <w:t xml:space="preserve">. </w:t>
      </w:r>
      <w:proofErr w:type="spellStart"/>
      <w:r w:rsidRPr="002E17CC">
        <w:rPr>
          <w:rFonts w:ascii="Arial" w:eastAsia="Arial" w:hAnsi="Arial" w:cs="Arial"/>
          <w:i/>
          <w:sz w:val="22"/>
          <w:szCs w:val="22"/>
        </w:rPr>
        <w:t>educ</w:t>
      </w:r>
      <w:proofErr w:type="spellEnd"/>
      <w:r>
        <w:rPr>
          <w:rFonts w:ascii="Arial" w:eastAsia="Arial" w:hAnsi="Arial" w:cs="Arial"/>
          <w:i/>
          <w:sz w:val="22"/>
          <w:szCs w:val="22"/>
        </w:rPr>
        <w:t>.</w:t>
      </w:r>
      <w:r w:rsidRPr="002E17CC">
        <w:rPr>
          <w:rFonts w:ascii="Arial" w:eastAsia="Arial" w:hAnsi="Arial" w:cs="Arial"/>
          <w:i/>
          <w:sz w:val="22"/>
          <w:szCs w:val="22"/>
        </w:rPr>
        <w:t xml:space="preserve"> /</w:t>
      </w:r>
    </w:p>
    <w:p w:rsidR="003B631E" w:rsidRPr="00BE3722" w:rsidRDefault="003B631E">
      <w:pPr>
        <w:shd w:val="clear" w:color="auto" w:fill="FFFFFF"/>
        <w:tabs>
          <w:tab w:val="left" w:pos="1560"/>
        </w:tabs>
        <w:jc w:val="both"/>
        <w:rPr>
          <w:rFonts w:ascii="Arial" w:eastAsia="Arial" w:hAnsi="Arial" w:cs="Arial"/>
          <w:sz w:val="16"/>
          <w:szCs w:val="16"/>
        </w:rPr>
      </w:pPr>
    </w:p>
    <w:p w:rsidR="003B631E" w:rsidRDefault="002C6793">
      <w:pPr>
        <w:shd w:val="clear" w:color="auto" w:fill="FFFFFF"/>
        <w:tabs>
          <w:tab w:val="left" w:pos="156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19:00</w:t>
      </w:r>
      <w:r>
        <w:rPr>
          <w:rFonts w:ascii="Arial" w:eastAsia="Arial" w:hAnsi="Arial" w:cs="Arial"/>
          <w:sz w:val="22"/>
          <w:szCs w:val="22"/>
        </w:rPr>
        <w:tab/>
        <w:t>- večera i druženje</w:t>
      </w:r>
    </w:p>
    <w:p w:rsidR="003B631E" w:rsidRPr="00BE3722" w:rsidRDefault="003B631E">
      <w:pPr>
        <w:rPr>
          <w:rFonts w:ascii="Arial" w:eastAsia="Arial" w:hAnsi="Arial" w:cs="Arial"/>
          <w:sz w:val="16"/>
          <w:szCs w:val="16"/>
          <w:u w:val="single"/>
        </w:rPr>
      </w:pPr>
    </w:p>
    <w:p w:rsidR="003B631E" w:rsidRDefault="002C6793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Nedjelja</w:t>
      </w:r>
      <w:r w:rsidR="00701E3C">
        <w:rPr>
          <w:rFonts w:ascii="Arial" w:eastAsia="Arial" w:hAnsi="Arial" w:cs="Arial"/>
          <w:b/>
          <w:sz w:val="22"/>
          <w:szCs w:val="22"/>
          <w:u w:val="single"/>
        </w:rPr>
        <w:t xml:space="preserve"> 22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. listopad  2017. godine </w:t>
      </w:r>
    </w:p>
    <w:p w:rsidR="003B631E" w:rsidRPr="00BE3722" w:rsidRDefault="003B631E">
      <w:pPr>
        <w:jc w:val="both"/>
        <w:rPr>
          <w:rFonts w:ascii="Arial" w:eastAsia="Arial" w:hAnsi="Arial" w:cs="Arial"/>
          <w:sz w:val="16"/>
          <w:szCs w:val="16"/>
          <w:u w:val="single"/>
        </w:rPr>
      </w:pPr>
    </w:p>
    <w:p w:rsidR="003B631E" w:rsidRDefault="0061359E">
      <w:pPr>
        <w:shd w:val="clear" w:color="auto" w:fill="FFFFFF"/>
        <w:tabs>
          <w:tab w:val="left" w:pos="15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07:00 - 08:3</w:t>
      </w:r>
      <w:r w:rsidR="002C6793">
        <w:rPr>
          <w:rFonts w:ascii="Arial" w:eastAsia="Arial" w:hAnsi="Arial" w:cs="Arial"/>
          <w:sz w:val="22"/>
          <w:szCs w:val="22"/>
        </w:rPr>
        <w:t>0</w:t>
      </w:r>
      <w:r w:rsidR="002C6793">
        <w:rPr>
          <w:rFonts w:ascii="Arial" w:eastAsia="Arial" w:hAnsi="Arial" w:cs="Arial"/>
          <w:sz w:val="22"/>
          <w:szCs w:val="22"/>
        </w:rPr>
        <w:tab/>
        <w:t>- doručak</w:t>
      </w:r>
    </w:p>
    <w:p w:rsidR="003B631E" w:rsidRPr="00BE3722" w:rsidRDefault="003B631E">
      <w:pPr>
        <w:shd w:val="clear" w:color="auto" w:fill="FFFFFF"/>
        <w:tabs>
          <w:tab w:val="left" w:pos="1560"/>
        </w:tabs>
        <w:rPr>
          <w:rFonts w:ascii="Arial" w:eastAsia="Arial" w:hAnsi="Arial" w:cs="Arial"/>
          <w:sz w:val="16"/>
          <w:szCs w:val="16"/>
        </w:rPr>
      </w:pPr>
    </w:p>
    <w:p w:rsidR="00D90F8B" w:rsidRDefault="002C6793">
      <w:pPr>
        <w:shd w:val="clear" w:color="auto" w:fill="FFFFFF"/>
        <w:tabs>
          <w:tab w:val="left" w:pos="1560"/>
        </w:tabs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9:00 – </w:t>
      </w:r>
      <w:r w:rsidR="00701E3C">
        <w:rPr>
          <w:rFonts w:ascii="Arial" w:eastAsia="Arial" w:hAnsi="Arial" w:cs="Arial"/>
          <w:sz w:val="22"/>
          <w:szCs w:val="22"/>
        </w:rPr>
        <w:t>12:0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ab/>
        <w:t xml:space="preserve">- </w:t>
      </w:r>
      <w:r w:rsidR="002C1620" w:rsidRPr="00D90F8B">
        <w:rPr>
          <w:rFonts w:ascii="Arial" w:eastAsia="Arial" w:hAnsi="Arial" w:cs="Arial"/>
          <w:color w:val="auto"/>
          <w:sz w:val="22"/>
          <w:szCs w:val="22"/>
        </w:rPr>
        <w:t xml:space="preserve">Otvaranje skupa </w:t>
      </w:r>
    </w:p>
    <w:p w:rsidR="00426B11" w:rsidRPr="00D90F8B" w:rsidRDefault="00D90F8B" w:rsidP="00426B11">
      <w:pPr>
        <w:pStyle w:val="Odlomakpopisa"/>
        <w:numPr>
          <w:ilvl w:val="0"/>
          <w:numId w:val="1"/>
        </w:numPr>
        <w:shd w:val="clear" w:color="auto" w:fill="FFFFFF"/>
        <w:tabs>
          <w:tab w:val="left" w:pos="1560"/>
        </w:tabs>
        <w:rPr>
          <w:rFonts w:ascii="Arial" w:eastAsia="Arial" w:hAnsi="Arial" w:cs="Arial"/>
          <w:sz w:val="22"/>
          <w:szCs w:val="22"/>
        </w:rPr>
      </w:pPr>
      <w:r w:rsidRPr="00D90F8B">
        <w:rPr>
          <w:rFonts w:ascii="Arial" w:eastAsia="Arial" w:hAnsi="Arial" w:cs="Arial"/>
          <w:sz w:val="22"/>
          <w:szCs w:val="22"/>
        </w:rPr>
        <w:t>i</w:t>
      </w:r>
      <w:r w:rsidR="00426B11" w:rsidRPr="00D90F8B">
        <w:rPr>
          <w:rFonts w:ascii="Arial" w:eastAsia="Arial" w:hAnsi="Arial" w:cs="Arial"/>
          <w:sz w:val="22"/>
          <w:szCs w:val="22"/>
        </w:rPr>
        <w:t>znošenje primjera dobre prakse u (prezentacije u MS PowerP</w:t>
      </w:r>
      <w:r w:rsidRPr="00D90F8B">
        <w:rPr>
          <w:rFonts w:ascii="Arial" w:eastAsia="Arial" w:hAnsi="Arial" w:cs="Arial"/>
          <w:sz w:val="22"/>
          <w:szCs w:val="22"/>
        </w:rPr>
        <w:t>oint do 20 slajdova, trajanje</w:t>
      </w:r>
      <w:r w:rsidR="00426B11" w:rsidRPr="00D90F8B">
        <w:rPr>
          <w:rFonts w:ascii="Arial" w:eastAsia="Arial" w:hAnsi="Arial" w:cs="Arial"/>
          <w:sz w:val="22"/>
          <w:szCs w:val="22"/>
        </w:rPr>
        <w:t xml:space="preserve"> 5</w:t>
      </w:r>
      <w:r w:rsidRPr="00D90F8B">
        <w:rPr>
          <w:rFonts w:ascii="Arial" w:eastAsia="Arial" w:hAnsi="Arial" w:cs="Arial"/>
          <w:sz w:val="22"/>
          <w:szCs w:val="22"/>
        </w:rPr>
        <w:t xml:space="preserve"> – 10 </w:t>
      </w:r>
      <w:r w:rsidR="00426B11" w:rsidRPr="00D90F8B">
        <w:rPr>
          <w:rFonts w:ascii="Arial" w:eastAsia="Arial" w:hAnsi="Arial" w:cs="Arial"/>
          <w:sz w:val="22"/>
          <w:szCs w:val="22"/>
        </w:rPr>
        <w:t xml:space="preserve"> min) </w:t>
      </w:r>
    </w:p>
    <w:p w:rsidR="002C1620" w:rsidRPr="00D90F8B" w:rsidRDefault="00426B11" w:rsidP="00D90F8B">
      <w:pPr>
        <w:pStyle w:val="Odlomakpopisa"/>
        <w:numPr>
          <w:ilvl w:val="0"/>
          <w:numId w:val="1"/>
        </w:numPr>
        <w:shd w:val="clear" w:color="auto" w:fill="FFFFFF"/>
        <w:tabs>
          <w:tab w:val="left" w:pos="1560"/>
        </w:tabs>
        <w:rPr>
          <w:rFonts w:ascii="Arial" w:eastAsia="Arial" w:hAnsi="Arial" w:cs="Arial"/>
          <w:sz w:val="22"/>
          <w:szCs w:val="22"/>
        </w:rPr>
      </w:pPr>
      <w:r w:rsidRPr="00D90F8B">
        <w:rPr>
          <w:rFonts w:ascii="Arial" w:eastAsia="Arial" w:hAnsi="Arial" w:cs="Arial"/>
          <w:sz w:val="22"/>
          <w:szCs w:val="22"/>
        </w:rPr>
        <w:t>predstavljanje radova pedagoga tehničke kulture</w:t>
      </w:r>
      <w:r w:rsidR="00D90F8B" w:rsidRPr="00D90F8B">
        <w:rPr>
          <w:rFonts w:ascii="Arial" w:eastAsia="Arial" w:hAnsi="Arial" w:cs="Arial"/>
          <w:sz w:val="22"/>
          <w:szCs w:val="22"/>
        </w:rPr>
        <w:t xml:space="preserve"> – ( trajanje 5 – 10  min)</w:t>
      </w:r>
    </w:p>
    <w:p w:rsidR="00D90F8B" w:rsidRPr="00D90F8B" w:rsidRDefault="00D90F8B" w:rsidP="00D90F8B">
      <w:pPr>
        <w:pStyle w:val="Odlomakpopisa"/>
        <w:numPr>
          <w:ilvl w:val="0"/>
          <w:numId w:val="1"/>
        </w:numPr>
        <w:shd w:val="clear" w:color="auto" w:fill="FFFFFF"/>
        <w:tabs>
          <w:tab w:val="left" w:pos="1560"/>
        </w:tabs>
        <w:rPr>
          <w:rFonts w:ascii="Arial" w:eastAsia="Arial" w:hAnsi="Arial" w:cs="Arial"/>
          <w:sz w:val="22"/>
          <w:szCs w:val="22"/>
        </w:rPr>
      </w:pPr>
      <w:r w:rsidRPr="00D90F8B">
        <w:rPr>
          <w:rFonts w:ascii="Arial" w:eastAsia="Arial" w:hAnsi="Arial" w:cs="Arial"/>
          <w:sz w:val="22"/>
          <w:szCs w:val="22"/>
        </w:rPr>
        <w:t>predstavljanje aktivnosti, radionica u NCTK-Kraljevica</w:t>
      </w:r>
      <w:r w:rsidR="000A4683">
        <w:rPr>
          <w:rFonts w:ascii="Arial" w:eastAsia="Arial" w:hAnsi="Arial" w:cs="Arial"/>
          <w:sz w:val="22"/>
          <w:szCs w:val="22"/>
        </w:rPr>
        <w:t xml:space="preserve"> - do 15 min</w:t>
      </w:r>
    </w:p>
    <w:p w:rsidR="003B631E" w:rsidRPr="00D90F8B" w:rsidRDefault="00D90F8B" w:rsidP="00D90F8B">
      <w:pPr>
        <w:pStyle w:val="Odlomakpopisa"/>
        <w:numPr>
          <w:ilvl w:val="0"/>
          <w:numId w:val="1"/>
        </w:numPr>
        <w:tabs>
          <w:tab w:val="left" w:pos="1560"/>
        </w:tabs>
        <w:rPr>
          <w:rFonts w:ascii="Arial" w:eastAsia="Arial" w:hAnsi="Arial" w:cs="Arial"/>
          <w:sz w:val="22"/>
          <w:szCs w:val="22"/>
        </w:rPr>
      </w:pPr>
      <w:r w:rsidRPr="00D90F8B">
        <w:rPr>
          <w:rFonts w:ascii="Arial" w:eastAsia="Arial" w:hAnsi="Arial" w:cs="Arial"/>
          <w:sz w:val="22"/>
          <w:szCs w:val="22"/>
        </w:rPr>
        <w:t>predstavljanje ak</w:t>
      </w:r>
      <w:r w:rsidR="000D7DB2">
        <w:rPr>
          <w:rFonts w:ascii="Arial" w:eastAsia="Arial" w:hAnsi="Arial" w:cs="Arial"/>
          <w:sz w:val="22"/>
          <w:szCs w:val="22"/>
        </w:rPr>
        <w:t>tivnosti, radionica HSPTK za 2019</w:t>
      </w:r>
      <w:r w:rsidRPr="00D90F8B">
        <w:rPr>
          <w:rFonts w:ascii="Arial" w:eastAsia="Arial" w:hAnsi="Arial" w:cs="Arial"/>
          <w:sz w:val="22"/>
          <w:szCs w:val="22"/>
        </w:rPr>
        <w:t>.</w:t>
      </w:r>
      <w:r w:rsidR="000A4683">
        <w:rPr>
          <w:rFonts w:ascii="Arial" w:eastAsia="Arial" w:hAnsi="Arial" w:cs="Arial"/>
          <w:sz w:val="22"/>
          <w:szCs w:val="22"/>
        </w:rPr>
        <w:t xml:space="preserve"> - do 15 min</w:t>
      </w:r>
    </w:p>
    <w:p w:rsidR="003B631E" w:rsidRPr="00BE3722" w:rsidRDefault="003B631E">
      <w:pPr>
        <w:shd w:val="clear" w:color="auto" w:fill="FFFFFF"/>
        <w:tabs>
          <w:tab w:val="left" w:pos="1560"/>
        </w:tabs>
        <w:rPr>
          <w:rFonts w:ascii="Arial" w:eastAsia="Arial" w:hAnsi="Arial" w:cs="Arial"/>
          <w:sz w:val="16"/>
          <w:szCs w:val="16"/>
        </w:rPr>
      </w:pPr>
    </w:p>
    <w:p w:rsidR="003B631E" w:rsidRDefault="00AB7C8B">
      <w:pPr>
        <w:tabs>
          <w:tab w:val="left" w:pos="156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12:00 - 12:30</w:t>
      </w:r>
      <w:r w:rsidR="002C6793">
        <w:rPr>
          <w:rFonts w:ascii="Arial" w:eastAsia="Arial" w:hAnsi="Arial" w:cs="Arial"/>
          <w:sz w:val="22"/>
          <w:szCs w:val="22"/>
        </w:rPr>
        <w:tab/>
        <w:t>- zatvaranje skupa</w:t>
      </w:r>
    </w:p>
    <w:p w:rsidR="00D90F8B" w:rsidRPr="00BE3722" w:rsidRDefault="00D90F8B">
      <w:pPr>
        <w:tabs>
          <w:tab w:val="left" w:pos="1560"/>
        </w:tabs>
        <w:rPr>
          <w:rFonts w:ascii="Arial" w:eastAsia="Arial" w:hAnsi="Arial" w:cs="Arial"/>
          <w:sz w:val="16"/>
          <w:szCs w:val="16"/>
        </w:rPr>
      </w:pPr>
    </w:p>
    <w:p w:rsidR="00BE3722" w:rsidRDefault="00701E3C" w:rsidP="0061359E">
      <w:pPr>
        <w:tabs>
          <w:tab w:val="left" w:pos="156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13:00 </w:t>
      </w:r>
      <w:r w:rsidR="0061359E">
        <w:rPr>
          <w:rFonts w:ascii="Arial" w:eastAsia="Arial" w:hAnsi="Arial" w:cs="Arial"/>
          <w:sz w:val="22"/>
          <w:szCs w:val="22"/>
        </w:rPr>
        <w:t>–</w:t>
      </w:r>
      <w:r w:rsidR="002C6793">
        <w:rPr>
          <w:rFonts w:ascii="Arial" w:eastAsia="Arial" w:hAnsi="Arial" w:cs="Arial"/>
          <w:sz w:val="22"/>
          <w:szCs w:val="22"/>
        </w:rPr>
        <w:t xml:space="preserve"> </w:t>
      </w:r>
      <w:r w:rsidR="0061359E">
        <w:rPr>
          <w:rFonts w:ascii="Arial" w:eastAsia="Arial" w:hAnsi="Arial" w:cs="Arial"/>
          <w:sz w:val="22"/>
          <w:szCs w:val="22"/>
        </w:rPr>
        <w:t xml:space="preserve">   </w:t>
      </w:r>
      <w:r w:rsidR="00AB7C8B">
        <w:rPr>
          <w:rFonts w:ascii="Arial" w:eastAsia="Arial" w:hAnsi="Arial" w:cs="Arial"/>
          <w:sz w:val="22"/>
          <w:szCs w:val="22"/>
        </w:rPr>
        <w:t xml:space="preserve">         -</w:t>
      </w:r>
      <w:r w:rsidR="00AB7C8B" w:rsidRPr="00AB7C8B">
        <w:t xml:space="preserve"> </w:t>
      </w:r>
      <w:r w:rsidR="00AB7C8B" w:rsidRPr="00AB7C8B">
        <w:rPr>
          <w:rFonts w:ascii="Arial" w:eastAsia="Arial" w:hAnsi="Arial" w:cs="Arial"/>
          <w:sz w:val="22"/>
          <w:szCs w:val="22"/>
        </w:rPr>
        <w:t xml:space="preserve">ručak u hotelu </w:t>
      </w:r>
      <w:r w:rsidR="00AB7C8B">
        <w:rPr>
          <w:rFonts w:ascii="Arial" w:eastAsia="Arial" w:hAnsi="Arial" w:cs="Arial"/>
          <w:sz w:val="22"/>
          <w:szCs w:val="22"/>
        </w:rPr>
        <w:t>Slavonija</w:t>
      </w:r>
      <w:r w:rsidR="00AB7C8B" w:rsidRPr="00AB7C8B">
        <w:rPr>
          <w:rFonts w:ascii="Arial" w:eastAsia="Arial" w:hAnsi="Arial" w:cs="Arial"/>
          <w:sz w:val="22"/>
          <w:szCs w:val="22"/>
        </w:rPr>
        <w:t xml:space="preserve"> i završetak skupa</w:t>
      </w:r>
    </w:p>
    <w:p w:rsidR="00AB7C8B" w:rsidRPr="00E55A5D" w:rsidRDefault="00AB7C8B" w:rsidP="0061359E">
      <w:pPr>
        <w:tabs>
          <w:tab w:val="left" w:pos="1560"/>
        </w:tabs>
        <w:jc w:val="both"/>
        <w:rPr>
          <w:rFonts w:ascii="Arial" w:eastAsia="Arial" w:hAnsi="Arial" w:cs="Arial"/>
          <w:sz w:val="16"/>
          <w:szCs w:val="16"/>
        </w:rPr>
      </w:pPr>
    </w:p>
    <w:p w:rsidR="0061359E" w:rsidRPr="00AB7C8B" w:rsidRDefault="0061359E" w:rsidP="0061359E">
      <w:pPr>
        <w:tabs>
          <w:tab w:val="left" w:pos="1560"/>
        </w:tabs>
        <w:jc w:val="both"/>
        <w:rPr>
          <w:rFonts w:ascii="Arial" w:eastAsia="Arial" w:hAnsi="Arial" w:cs="Arial"/>
          <w:i/>
          <w:sz w:val="18"/>
          <w:szCs w:val="18"/>
        </w:rPr>
      </w:pPr>
      <w:r w:rsidRPr="00AB7C8B">
        <w:rPr>
          <w:rFonts w:ascii="Arial" w:eastAsia="Arial" w:hAnsi="Arial" w:cs="Arial"/>
          <w:i/>
          <w:sz w:val="18"/>
          <w:szCs w:val="18"/>
        </w:rPr>
        <w:t>Što posjetiti i doživjeti u Vinkovcima?</w:t>
      </w:r>
    </w:p>
    <w:p w:rsidR="0061359E" w:rsidRPr="00E55A5D" w:rsidRDefault="0061359E" w:rsidP="0061359E">
      <w:pPr>
        <w:tabs>
          <w:tab w:val="left" w:pos="1560"/>
        </w:tabs>
        <w:jc w:val="both"/>
        <w:rPr>
          <w:rFonts w:ascii="Arial" w:eastAsia="Arial" w:hAnsi="Arial" w:cs="Arial"/>
          <w:i/>
          <w:sz w:val="16"/>
          <w:szCs w:val="16"/>
        </w:rPr>
      </w:pPr>
    </w:p>
    <w:p w:rsidR="0061359E" w:rsidRPr="00AB7C8B" w:rsidRDefault="0061359E" w:rsidP="0061359E">
      <w:pPr>
        <w:ind w:left="993" w:hanging="426"/>
        <w:jc w:val="both"/>
        <w:rPr>
          <w:rFonts w:ascii="Arial" w:eastAsia="Arial" w:hAnsi="Arial" w:cs="Arial"/>
          <w:i/>
          <w:sz w:val="18"/>
          <w:szCs w:val="18"/>
        </w:rPr>
      </w:pPr>
      <w:r w:rsidRPr="00AB7C8B">
        <w:rPr>
          <w:rFonts w:ascii="Arial" w:eastAsia="Arial" w:hAnsi="Arial" w:cs="Arial"/>
          <w:i/>
          <w:sz w:val="18"/>
          <w:szCs w:val="18"/>
        </w:rPr>
        <w:t>a)</w:t>
      </w:r>
      <w:r w:rsidRPr="00AB7C8B">
        <w:rPr>
          <w:rFonts w:ascii="Arial" w:eastAsia="Arial" w:hAnsi="Arial" w:cs="Arial"/>
          <w:i/>
          <w:sz w:val="18"/>
          <w:szCs w:val="18"/>
        </w:rPr>
        <w:tab/>
        <w:t xml:space="preserve">Šetati korzom u predivnoj baroknoj jezgri u centru Vinkovaca. Trg bana Josipa Šokčevića nudi predivan park i pješačku zonu s motivima </w:t>
      </w:r>
      <w:proofErr w:type="spellStart"/>
      <w:r w:rsidRPr="00AB7C8B">
        <w:rPr>
          <w:rFonts w:ascii="Arial" w:eastAsia="Arial" w:hAnsi="Arial" w:cs="Arial"/>
          <w:i/>
          <w:sz w:val="18"/>
          <w:szCs w:val="18"/>
        </w:rPr>
        <w:t>Oriona</w:t>
      </w:r>
      <w:proofErr w:type="spellEnd"/>
      <w:r w:rsidRPr="00AB7C8B">
        <w:rPr>
          <w:rFonts w:ascii="Arial" w:eastAsia="Arial" w:hAnsi="Arial" w:cs="Arial"/>
          <w:i/>
          <w:sz w:val="18"/>
          <w:szCs w:val="18"/>
        </w:rPr>
        <w:t xml:space="preserve"> – najstarijeg indoeuropskoga kalendara.</w:t>
      </w:r>
    </w:p>
    <w:p w:rsidR="0061359E" w:rsidRPr="00AB7C8B" w:rsidRDefault="0061359E" w:rsidP="0061359E">
      <w:pPr>
        <w:ind w:left="993" w:hanging="426"/>
        <w:jc w:val="both"/>
        <w:rPr>
          <w:rFonts w:ascii="Arial" w:eastAsia="Arial" w:hAnsi="Arial" w:cs="Arial"/>
          <w:i/>
          <w:sz w:val="18"/>
          <w:szCs w:val="18"/>
        </w:rPr>
      </w:pPr>
      <w:r w:rsidRPr="00AB7C8B">
        <w:rPr>
          <w:rFonts w:ascii="Arial" w:eastAsia="Arial" w:hAnsi="Arial" w:cs="Arial"/>
          <w:i/>
          <w:sz w:val="18"/>
          <w:szCs w:val="18"/>
        </w:rPr>
        <w:t>b)</w:t>
      </w:r>
      <w:r w:rsidRPr="00AB7C8B">
        <w:rPr>
          <w:rFonts w:ascii="Arial" w:eastAsia="Arial" w:hAnsi="Arial" w:cs="Arial"/>
          <w:i/>
          <w:sz w:val="18"/>
          <w:szCs w:val="18"/>
        </w:rPr>
        <w:tab/>
        <w:t>Posjetiti Gradski muzej Vinkovci i saznati što više o najstarijem gradu u Europi – Vinkovcima.</w:t>
      </w:r>
    </w:p>
    <w:p w:rsidR="0061359E" w:rsidRPr="00AB7C8B" w:rsidRDefault="0061359E" w:rsidP="0061359E">
      <w:pPr>
        <w:ind w:left="993" w:hanging="426"/>
        <w:jc w:val="both"/>
        <w:rPr>
          <w:rFonts w:ascii="Arial" w:eastAsia="Arial" w:hAnsi="Arial" w:cs="Arial"/>
          <w:i/>
          <w:sz w:val="18"/>
          <w:szCs w:val="18"/>
        </w:rPr>
      </w:pPr>
      <w:r w:rsidRPr="00AB7C8B">
        <w:rPr>
          <w:rFonts w:ascii="Arial" w:eastAsia="Arial" w:hAnsi="Arial" w:cs="Arial"/>
          <w:i/>
          <w:sz w:val="18"/>
          <w:szCs w:val="18"/>
        </w:rPr>
        <w:t>c)</w:t>
      </w:r>
      <w:r w:rsidRPr="00AB7C8B">
        <w:rPr>
          <w:rFonts w:ascii="Arial" w:eastAsia="Arial" w:hAnsi="Arial" w:cs="Arial"/>
          <w:i/>
          <w:sz w:val="18"/>
          <w:szCs w:val="18"/>
        </w:rPr>
        <w:tab/>
        <w:t xml:space="preserve">U parku posjetiti crkvu sv. </w:t>
      </w:r>
      <w:proofErr w:type="spellStart"/>
      <w:r w:rsidRPr="00AB7C8B">
        <w:rPr>
          <w:rFonts w:ascii="Arial" w:eastAsia="Arial" w:hAnsi="Arial" w:cs="Arial"/>
          <w:i/>
          <w:sz w:val="18"/>
          <w:szCs w:val="18"/>
        </w:rPr>
        <w:t>Euzebija</w:t>
      </w:r>
      <w:proofErr w:type="spellEnd"/>
      <w:r w:rsidRPr="00AB7C8B">
        <w:rPr>
          <w:rFonts w:ascii="Arial" w:eastAsia="Arial" w:hAnsi="Arial" w:cs="Arial"/>
          <w:i/>
          <w:sz w:val="18"/>
          <w:szCs w:val="18"/>
        </w:rPr>
        <w:t xml:space="preserve"> i </w:t>
      </w:r>
      <w:proofErr w:type="spellStart"/>
      <w:r w:rsidRPr="00AB7C8B">
        <w:rPr>
          <w:rFonts w:ascii="Arial" w:eastAsia="Arial" w:hAnsi="Arial" w:cs="Arial"/>
          <w:i/>
          <w:sz w:val="18"/>
          <w:szCs w:val="18"/>
        </w:rPr>
        <w:t>Poliona</w:t>
      </w:r>
      <w:proofErr w:type="spellEnd"/>
      <w:r w:rsidRPr="00AB7C8B">
        <w:rPr>
          <w:rFonts w:ascii="Arial" w:eastAsia="Arial" w:hAnsi="Arial" w:cs="Arial"/>
          <w:i/>
          <w:sz w:val="18"/>
          <w:szCs w:val="18"/>
        </w:rPr>
        <w:t xml:space="preserve"> iz 18. stoljeća.</w:t>
      </w:r>
    </w:p>
    <w:p w:rsidR="0061359E" w:rsidRPr="00AB7C8B" w:rsidRDefault="0061359E" w:rsidP="0061359E">
      <w:pPr>
        <w:ind w:left="993" w:hanging="426"/>
        <w:jc w:val="both"/>
        <w:rPr>
          <w:rFonts w:ascii="Arial" w:eastAsia="Arial" w:hAnsi="Arial" w:cs="Arial"/>
          <w:i/>
          <w:sz w:val="18"/>
          <w:szCs w:val="18"/>
        </w:rPr>
      </w:pPr>
      <w:r w:rsidRPr="00AB7C8B">
        <w:rPr>
          <w:rFonts w:ascii="Arial" w:eastAsia="Arial" w:hAnsi="Arial" w:cs="Arial"/>
          <w:i/>
          <w:sz w:val="18"/>
          <w:szCs w:val="18"/>
        </w:rPr>
        <w:t>d)</w:t>
      </w:r>
      <w:r w:rsidRPr="00AB7C8B">
        <w:rPr>
          <w:rFonts w:ascii="Arial" w:eastAsia="Arial" w:hAnsi="Arial" w:cs="Arial"/>
          <w:i/>
          <w:sz w:val="18"/>
          <w:szCs w:val="18"/>
        </w:rPr>
        <w:tab/>
        <w:t xml:space="preserve">Posjetiti rodnu kuću Ivana Kozarca na </w:t>
      </w:r>
      <w:proofErr w:type="spellStart"/>
      <w:r w:rsidRPr="00AB7C8B">
        <w:rPr>
          <w:rFonts w:ascii="Arial" w:eastAsia="Arial" w:hAnsi="Arial" w:cs="Arial"/>
          <w:i/>
          <w:sz w:val="18"/>
          <w:szCs w:val="18"/>
        </w:rPr>
        <w:t>Krnjašu</w:t>
      </w:r>
      <w:proofErr w:type="spellEnd"/>
      <w:r w:rsidRPr="00AB7C8B">
        <w:rPr>
          <w:rFonts w:ascii="Arial" w:eastAsia="Arial" w:hAnsi="Arial" w:cs="Arial"/>
          <w:i/>
          <w:sz w:val="18"/>
          <w:szCs w:val="18"/>
        </w:rPr>
        <w:t>.</w:t>
      </w:r>
    </w:p>
    <w:p w:rsidR="0061359E" w:rsidRPr="00AB7C8B" w:rsidRDefault="0061359E" w:rsidP="0061359E">
      <w:pPr>
        <w:ind w:left="993" w:hanging="426"/>
        <w:jc w:val="both"/>
        <w:rPr>
          <w:rFonts w:ascii="Arial" w:eastAsia="Arial" w:hAnsi="Arial" w:cs="Arial"/>
          <w:i/>
          <w:sz w:val="18"/>
          <w:szCs w:val="18"/>
        </w:rPr>
      </w:pPr>
      <w:r w:rsidRPr="00AB7C8B">
        <w:rPr>
          <w:rFonts w:ascii="Arial" w:eastAsia="Arial" w:hAnsi="Arial" w:cs="Arial"/>
          <w:i/>
          <w:sz w:val="18"/>
          <w:szCs w:val="18"/>
        </w:rPr>
        <w:t>e)</w:t>
      </w:r>
      <w:r w:rsidRPr="00AB7C8B">
        <w:rPr>
          <w:rFonts w:ascii="Arial" w:eastAsia="Arial" w:hAnsi="Arial" w:cs="Arial"/>
          <w:i/>
          <w:sz w:val="18"/>
          <w:szCs w:val="18"/>
        </w:rPr>
        <w:tab/>
        <w:t xml:space="preserve">Prošetati </w:t>
      </w:r>
      <w:proofErr w:type="spellStart"/>
      <w:r w:rsidRPr="00AB7C8B">
        <w:rPr>
          <w:rFonts w:ascii="Arial" w:eastAsia="Arial" w:hAnsi="Arial" w:cs="Arial"/>
          <w:i/>
          <w:sz w:val="18"/>
          <w:szCs w:val="18"/>
        </w:rPr>
        <w:t>Krnjašem</w:t>
      </w:r>
      <w:proofErr w:type="spellEnd"/>
      <w:r w:rsidRPr="00AB7C8B">
        <w:rPr>
          <w:rFonts w:ascii="Arial" w:eastAsia="Arial" w:hAnsi="Arial" w:cs="Arial"/>
          <w:i/>
          <w:sz w:val="18"/>
          <w:szCs w:val="18"/>
        </w:rPr>
        <w:t xml:space="preserve"> – jedinom preostalom šokačkom ulicom u Vinkovcima.</w:t>
      </w:r>
    </w:p>
    <w:p w:rsidR="0061359E" w:rsidRPr="00AB7C8B" w:rsidRDefault="0061359E" w:rsidP="0061359E">
      <w:pPr>
        <w:ind w:left="993" w:hanging="426"/>
        <w:jc w:val="both"/>
        <w:rPr>
          <w:rFonts w:ascii="Arial" w:eastAsia="Arial" w:hAnsi="Arial" w:cs="Arial"/>
          <w:i/>
          <w:sz w:val="18"/>
          <w:szCs w:val="18"/>
        </w:rPr>
      </w:pPr>
      <w:r w:rsidRPr="00AB7C8B">
        <w:rPr>
          <w:rFonts w:ascii="Arial" w:eastAsia="Arial" w:hAnsi="Arial" w:cs="Arial"/>
          <w:i/>
          <w:sz w:val="18"/>
          <w:szCs w:val="18"/>
        </w:rPr>
        <w:t>f)</w:t>
      </w:r>
      <w:r w:rsidRPr="00AB7C8B">
        <w:rPr>
          <w:rFonts w:ascii="Arial" w:eastAsia="Arial" w:hAnsi="Arial" w:cs="Arial"/>
          <w:i/>
          <w:sz w:val="18"/>
          <w:szCs w:val="18"/>
        </w:rPr>
        <w:tab/>
        <w:t xml:space="preserve">Posjetiti gotičku crkvu sv. Ilije na </w:t>
      </w:r>
      <w:proofErr w:type="spellStart"/>
      <w:r w:rsidRPr="00AB7C8B">
        <w:rPr>
          <w:rFonts w:ascii="Arial" w:eastAsia="Arial" w:hAnsi="Arial" w:cs="Arial"/>
          <w:i/>
          <w:sz w:val="18"/>
          <w:szCs w:val="18"/>
        </w:rPr>
        <w:t>Meraji</w:t>
      </w:r>
      <w:proofErr w:type="spellEnd"/>
      <w:r w:rsidRPr="00AB7C8B">
        <w:rPr>
          <w:rFonts w:ascii="Arial" w:eastAsia="Arial" w:hAnsi="Arial" w:cs="Arial"/>
          <w:i/>
          <w:sz w:val="18"/>
          <w:szCs w:val="18"/>
        </w:rPr>
        <w:t>.</w:t>
      </w:r>
    </w:p>
    <w:p w:rsidR="00D90F8B" w:rsidRPr="00AB7C8B" w:rsidRDefault="0061359E" w:rsidP="0061359E">
      <w:pPr>
        <w:ind w:left="993" w:hanging="426"/>
        <w:jc w:val="both"/>
        <w:rPr>
          <w:rFonts w:ascii="Arial" w:eastAsia="Arial" w:hAnsi="Arial" w:cs="Arial"/>
          <w:i/>
          <w:sz w:val="18"/>
          <w:szCs w:val="18"/>
        </w:rPr>
      </w:pPr>
      <w:r w:rsidRPr="00AB7C8B">
        <w:rPr>
          <w:rFonts w:ascii="Arial" w:eastAsia="Arial" w:hAnsi="Arial" w:cs="Arial"/>
          <w:i/>
          <w:sz w:val="18"/>
          <w:szCs w:val="18"/>
        </w:rPr>
        <w:t>g)</w:t>
      </w:r>
      <w:r w:rsidRPr="00AB7C8B">
        <w:rPr>
          <w:rFonts w:ascii="Arial" w:eastAsia="Arial" w:hAnsi="Arial" w:cs="Arial"/>
          <w:i/>
          <w:sz w:val="18"/>
          <w:szCs w:val="18"/>
        </w:rPr>
        <w:tab/>
        <w:t xml:space="preserve">Posjetiti Arheološki park </w:t>
      </w:r>
      <w:proofErr w:type="spellStart"/>
      <w:r w:rsidRPr="00AB7C8B">
        <w:rPr>
          <w:rFonts w:ascii="Arial" w:eastAsia="Arial" w:hAnsi="Arial" w:cs="Arial"/>
          <w:i/>
          <w:sz w:val="18"/>
          <w:szCs w:val="18"/>
        </w:rPr>
        <w:t>Sopot</w:t>
      </w:r>
      <w:proofErr w:type="spellEnd"/>
      <w:r w:rsidRPr="00AB7C8B">
        <w:rPr>
          <w:rFonts w:ascii="Arial" w:eastAsia="Arial" w:hAnsi="Arial" w:cs="Arial"/>
          <w:i/>
          <w:sz w:val="18"/>
          <w:szCs w:val="18"/>
        </w:rPr>
        <w:t xml:space="preserve"> koji je povezan s gradom 3 km dugačkom biciklističkom stazom. Park se nalazi uz izletište </w:t>
      </w:r>
      <w:proofErr w:type="spellStart"/>
      <w:r w:rsidRPr="00AB7C8B">
        <w:rPr>
          <w:rFonts w:ascii="Arial" w:eastAsia="Arial" w:hAnsi="Arial" w:cs="Arial"/>
          <w:i/>
          <w:sz w:val="18"/>
          <w:szCs w:val="18"/>
        </w:rPr>
        <w:t>Sopot</w:t>
      </w:r>
      <w:proofErr w:type="spellEnd"/>
      <w:r w:rsidRPr="00AB7C8B">
        <w:rPr>
          <w:rFonts w:ascii="Arial" w:eastAsia="Arial" w:hAnsi="Arial" w:cs="Arial"/>
          <w:i/>
          <w:sz w:val="18"/>
          <w:szCs w:val="18"/>
        </w:rPr>
        <w:t xml:space="preserve"> gdje možete provesti ugodan dan s društvom, i odmah posjetiti šest </w:t>
      </w:r>
      <w:proofErr w:type="spellStart"/>
      <w:r w:rsidRPr="00AB7C8B">
        <w:rPr>
          <w:rFonts w:ascii="Arial" w:eastAsia="Arial" w:hAnsi="Arial" w:cs="Arial"/>
          <w:i/>
          <w:sz w:val="18"/>
          <w:szCs w:val="18"/>
        </w:rPr>
        <w:t>sopotskih</w:t>
      </w:r>
      <w:proofErr w:type="spellEnd"/>
      <w:r w:rsidRPr="00AB7C8B">
        <w:rPr>
          <w:rFonts w:ascii="Arial" w:eastAsia="Arial" w:hAnsi="Arial" w:cs="Arial"/>
          <w:i/>
          <w:sz w:val="18"/>
          <w:szCs w:val="18"/>
        </w:rPr>
        <w:t xml:space="preserve"> kućica rekonstruiranih prema nalazima s toga lokaliteta.</w:t>
      </w:r>
    </w:p>
    <w:p w:rsidR="0061359E" w:rsidRDefault="0061359E">
      <w:pPr>
        <w:tabs>
          <w:tab w:val="left" w:pos="1560"/>
        </w:tabs>
        <w:jc w:val="both"/>
        <w:rPr>
          <w:rFonts w:ascii="Arial" w:eastAsia="Arial" w:hAnsi="Arial" w:cs="Arial"/>
          <w:sz w:val="22"/>
          <w:szCs w:val="22"/>
        </w:rPr>
      </w:pPr>
    </w:p>
    <w:p w:rsidR="003B631E" w:rsidRDefault="002C6793">
      <w:pPr>
        <w:tabs>
          <w:tab w:val="left" w:pos="156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Odlazak prema željama sudionika</w:t>
      </w:r>
    </w:p>
    <w:p w:rsidR="003B631E" w:rsidRDefault="003B631E">
      <w:pPr>
        <w:jc w:val="both"/>
        <w:rPr>
          <w:rFonts w:ascii="Arial" w:eastAsia="Arial" w:hAnsi="Arial" w:cs="Arial"/>
          <w:sz w:val="22"/>
          <w:szCs w:val="22"/>
        </w:rPr>
      </w:pPr>
    </w:p>
    <w:p w:rsidR="003B631E" w:rsidRDefault="002C6793" w:rsidP="00D90F8B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Sudionici skupa moći će ostaviti svoja vozila na parkiralištu </w:t>
      </w:r>
      <w:r w:rsidR="0061359E">
        <w:rPr>
          <w:rFonts w:ascii="Arial" w:eastAsia="Arial" w:hAnsi="Arial" w:cs="Arial"/>
          <w:sz w:val="22"/>
          <w:szCs w:val="22"/>
        </w:rPr>
        <w:t xml:space="preserve">ispred hotela Slavonija a na recepciji uzeti karticu </w:t>
      </w:r>
      <w:r w:rsidR="0061359E" w:rsidRPr="006D14AB">
        <w:rPr>
          <w:rFonts w:ascii="Arial" w:eastAsia="Arial" w:hAnsi="Arial" w:cs="Arial"/>
          <w:sz w:val="22"/>
          <w:szCs w:val="22"/>
          <w:u w:val="single"/>
        </w:rPr>
        <w:t>gost hotela</w:t>
      </w:r>
      <w:r w:rsidR="000D7DB2">
        <w:rPr>
          <w:rFonts w:ascii="Arial" w:eastAsia="Arial" w:hAnsi="Arial" w:cs="Arial"/>
          <w:sz w:val="22"/>
          <w:szCs w:val="22"/>
        </w:rPr>
        <w:t xml:space="preserve"> i ostaviti na vidnom mjestu u automobilu</w:t>
      </w:r>
      <w:r w:rsidR="0061359E">
        <w:rPr>
          <w:rFonts w:ascii="Arial" w:eastAsia="Arial" w:hAnsi="Arial" w:cs="Arial"/>
          <w:sz w:val="22"/>
          <w:szCs w:val="22"/>
        </w:rPr>
        <w:t>.</w:t>
      </w:r>
    </w:p>
    <w:p w:rsidR="003B631E" w:rsidRDefault="003B631E">
      <w:pPr>
        <w:rPr>
          <w:rFonts w:ascii="Arial" w:eastAsia="Arial" w:hAnsi="Arial" w:cs="Arial"/>
          <w:sz w:val="22"/>
          <w:szCs w:val="22"/>
        </w:rPr>
      </w:pPr>
    </w:p>
    <w:p w:rsidR="003B631E" w:rsidRDefault="002C6793" w:rsidP="00D90F8B">
      <w:pPr>
        <w:ind w:firstLine="720"/>
        <w:rPr>
          <w:rFonts w:ascii="Arial" w:eastAsia="Arial" w:hAnsi="Arial" w:cs="Arial"/>
          <w:sz w:val="22"/>
          <w:szCs w:val="22"/>
        </w:rPr>
      </w:pPr>
      <w:r w:rsidRPr="006D14AB">
        <w:rPr>
          <w:rFonts w:ascii="Arial" w:eastAsia="Arial" w:hAnsi="Arial" w:cs="Arial"/>
          <w:sz w:val="22"/>
          <w:szCs w:val="22"/>
          <w:u w:val="single"/>
        </w:rPr>
        <w:t xml:space="preserve">Potvrdu </w:t>
      </w:r>
      <w:r w:rsidR="006D14AB" w:rsidRPr="006D14AB">
        <w:rPr>
          <w:rFonts w:ascii="Arial" w:eastAsia="Arial" w:hAnsi="Arial" w:cs="Arial"/>
          <w:sz w:val="22"/>
          <w:szCs w:val="22"/>
          <w:u w:val="single"/>
        </w:rPr>
        <w:t>kao predavači</w:t>
      </w:r>
      <w:r w:rsidR="006D14A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HSPTK-e dobiti će učitelji koji će preze</w:t>
      </w:r>
      <w:r w:rsidR="006D14AB">
        <w:rPr>
          <w:rFonts w:ascii="Arial" w:eastAsia="Arial" w:hAnsi="Arial" w:cs="Arial"/>
          <w:sz w:val="22"/>
          <w:szCs w:val="22"/>
        </w:rPr>
        <w:t xml:space="preserve">ntirati Primjere dobre prakse a </w:t>
      </w:r>
      <w:r w:rsidR="006D14AB" w:rsidRPr="006D14AB">
        <w:rPr>
          <w:rFonts w:ascii="Arial" w:eastAsia="Arial" w:hAnsi="Arial" w:cs="Arial"/>
          <w:sz w:val="22"/>
          <w:szCs w:val="22"/>
          <w:u w:val="single"/>
        </w:rPr>
        <w:t>potvrdu o sudjelovanju</w:t>
      </w:r>
      <w:r w:rsidR="00133E34">
        <w:rPr>
          <w:rFonts w:ascii="Arial" w:eastAsia="Arial" w:hAnsi="Arial" w:cs="Arial"/>
          <w:sz w:val="22"/>
          <w:szCs w:val="22"/>
        </w:rPr>
        <w:t xml:space="preserve"> svi sudionici stručnog skupa. </w:t>
      </w:r>
      <w:r w:rsidR="0054477D">
        <w:rPr>
          <w:rFonts w:ascii="Arial" w:eastAsia="Arial" w:hAnsi="Arial" w:cs="Arial"/>
          <w:sz w:val="22"/>
          <w:szCs w:val="22"/>
        </w:rPr>
        <w:t xml:space="preserve"> </w:t>
      </w:r>
    </w:p>
    <w:p w:rsidR="003B631E" w:rsidRDefault="003B631E">
      <w:pPr>
        <w:jc w:val="both"/>
        <w:rPr>
          <w:rFonts w:ascii="Arial" w:eastAsia="Arial" w:hAnsi="Arial" w:cs="Arial"/>
          <w:sz w:val="22"/>
          <w:szCs w:val="22"/>
        </w:rPr>
      </w:pPr>
    </w:p>
    <w:p w:rsidR="00BE3722" w:rsidRDefault="002C6793" w:rsidP="0052082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Društva šalju prijave (prijavnica u prilogu) do </w:t>
      </w:r>
      <w:r w:rsidR="000D7DB2">
        <w:rPr>
          <w:rFonts w:ascii="Arial" w:eastAsia="Arial" w:hAnsi="Arial" w:cs="Arial"/>
          <w:b/>
          <w:sz w:val="22"/>
          <w:szCs w:val="22"/>
        </w:rPr>
        <w:t xml:space="preserve"> </w:t>
      </w:r>
      <w:r w:rsidR="00BE3722">
        <w:rPr>
          <w:rFonts w:ascii="Arial" w:eastAsia="Arial" w:hAnsi="Arial" w:cs="Arial"/>
          <w:b/>
          <w:sz w:val="22"/>
          <w:szCs w:val="22"/>
        </w:rPr>
        <w:t>4</w:t>
      </w:r>
      <w:r w:rsidR="005E4809">
        <w:rPr>
          <w:rFonts w:ascii="Arial" w:eastAsia="Arial" w:hAnsi="Arial" w:cs="Arial"/>
          <w:b/>
          <w:sz w:val="22"/>
          <w:szCs w:val="22"/>
        </w:rPr>
        <w:t>. 10</w:t>
      </w:r>
      <w:r w:rsidR="000D7DB2">
        <w:rPr>
          <w:rFonts w:ascii="Arial" w:eastAsia="Arial" w:hAnsi="Arial" w:cs="Arial"/>
          <w:b/>
          <w:sz w:val="22"/>
          <w:szCs w:val="22"/>
        </w:rPr>
        <w:t>. 2018</w:t>
      </w:r>
      <w:r>
        <w:rPr>
          <w:rFonts w:ascii="Arial" w:eastAsia="Arial" w:hAnsi="Arial" w:cs="Arial"/>
          <w:b/>
          <w:sz w:val="22"/>
          <w:szCs w:val="22"/>
        </w:rPr>
        <w:t>. na:</w:t>
      </w:r>
      <w:r w:rsidR="005E4809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3B631E" w:rsidRPr="0052082F" w:rsidRDefault="00BE3722" w:rsidP="00D90F8B">
      <w:pPr>
        <w:ind w:firstLine="720"/>
        <w:rPr>
          <w:rFonts w:ascii="Arial" w:eastAsia="Arial" w:hAnsi="Arial" w:cs="Arial"/>
          <w:color w:val="FF0000"/>
        </w:rPr>
      </w:pPr>
      <w:r w:rsidRPr="0052082F">
        <w:rPr>
          <w:rFonts w:ascii="Helvetica" w:hAnsi="Helvetica" w:cs="Helvetica"/>
          <w:color w:val="FF0000"/>
          <w:shd w:val="clear" w:color="auto" w:fill="FFFFFF"/>
        </w:rPr>
        <w:t>hsptk.ured@gmail.com</w:t>
      </w:r>
    </w:p>
    <w:p w:rsidR="003B631E" w:rsidRDefault="003B631E">
      <w:pPr>
        <w:jc w:val="both"/>
        <w:rPr>
          <w:rFonts w:ascii="Arial" w:eastAsia="Arial" w:hAnsi="Arial" w:cs="Arial"/>
          <w:sz w:val="22"/>
          <w:szCs w:val="22"/>
        </w:rPr>
      </w:pPr>
    </w:p>
    <w:p w:rsidR="008E3B82" w:rsidRDefault="002C6793" w:rsidP="008E3B82">
      <w:pPr>
        <w:jc w:val="both"/>
        <w:rPr>
          <w:rFonts w:ascii="Arial" w:eastAsia="Arial" w:hAnsi="Arial" w:cs="Arial"/>
          <w:sz w:val="22"/>
          <w:szCs w:val="22"/>
        </w:rPr>
      </w:pPr>
      <w:r w:rsidRPr="00033400">
        <w:rPr>
          <w:rFonts w:ascii="Arial" w:eastAsia="Arial" w:hAnsi="Arial" w:cs="Arial"/>
          <w:sz w:val="22"/>
          <w:szCs w:val="22"/>
        </w:rPr>
        <w:t>Sudionici koji će prezentirati Primjer dobre prakse prezentaciju poslati organizatori</w:t>
      </w:r>
      <w:r w:rsidR="00033400">
        <w:rPr>
          <w:rFonts w:ascii="Arial" w:eastAsia="Arial" w:hAnsi="Arial" w:cs="Arial"/>
          <w:sz w:val="22"/>
          <w:szCs w:val="22"/>
        </w:rPr>
        <w:t xml:space="preserve">ma zbog snimanja na </w:t>
      </w:r>
      <w:r w:rsidRPr="00033400">
        <w:rPr>
          <w:rFonts w:ascii="Arial" w:eastAsia="Arial" w:hAnsi="Arial" w:cs="Arial"/>
          <w:sz w:val="22"/>
          <w:szCs w:val="22"/>
        </w:rPr>
        <w:t>D</w:t>
      </w:r>
      <w:r w:rsidR="00033400">
        <w:rPr>
          <w:rFonts w:ascii="Arial" w:eastAsia="Arial" w:hAnsi="Arial" w:cs="Arial"/>
          <w:sz w:val="22"/>
          <w:szCs w:val="22"/>
        </w:rPr>
        <w:t>VD</w:t>
      </w:r>
      <w:r w:rsidRPr="00033400">
        <w:rPr>
          <w:rFonts w:ascii="Arial" w:eastAsia="Arial" w:hAnsi="Arial" w:cs="Arial"/>
          <w:sz w:val="22"/>
          <w:szCs w:val="22"/>
        </w:rPr>
        <w:t>.</w:t>
      </w:r>
      <w:r w:rsidR="006C290D" w:rsidRPr="00033400">
        <w:rPr>
          <w:rFonts w:ascii="Arial" w:eastAsia="Arial" w:hAnsi="Arial" w:cs="Arial"/>
          <w:sz w:val="22"/>
          <w:szCs w:val="22"/>
        </w:rPr>
        <w:t xml:space="preserve"> </w:t>
      </w:r>
    </w:p>
    <w:p w:rsidR="008E3B82" w:rsidRDefault="008E3B82" w:rsidP="008E3B8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Prezentaciju poslati  </w:t>
      </w:r>
      <w:r w:rsidRPr="00701E3C">
        <w:rPr>
          <w:rFonts w:ascii="Arial" w:eastAsia="Arial" w:hAnsi="Arial" w:cs="Arial"/>
          <w:b/>
          <w:sz w:val="22"/>
          <w:szCs w:val="22"/>
        </w:rPr>
        <w:t xml:space="preserve">do </w:t>
      </w:r>
      <w:r>
        <w:rPr>
          <w:rFonts w:ascii="Arial" w:eastAsia="Arial" w:hAnsi="Arial" w:cs="Arial"/>
          <w:b/>
          <w:sz w:val="22"/>
          <w:szCs w:val="22"/>
        </w:rPr>
        <w:t xml:space="preserve">2. listopada 2018. godine na sljedeće adrese: </w:t>
      </w:r>
    </w:p>
    <w:p w:rsidR="008E3B82" w:rsidRPr="00BB1862" w:rsidRDefault="006C0C1E" w:rsidP="008E3B82">
      <w:pPr>
        <w:rPr>
          <w:rFonts w:ascii="Arial" w:eastAsia="Arial" w:hAnsi="Arial" w:cs="Arial"/>
          <w:color w:val="FF0000"/>
        </w:rPr>
      </w:pPr>
      <w:hyperlink r:id="rId8" w:history="1">
        <w:r w:rsidR="008E3B82" w:rsidRPr="00BB1862">
          <w:rPr>
            <w:rStyle w:val="Hiperveza"/>
            <w:rFonts w:ascii="Helvetica" w:hAnsi="Helvetica" w:cs="Helvetica"/>
            <w:color w:val="FF0000"/>
            <w:u w:val="none"/>
            <w:shd w:val="clear" w:color="auto" w:fill="FFFFFF"/>
          </w:rPr>
          <w:t>hsptk.ured@gmail.com</w:t>
        </w:r>
      </w:hyperlink>
      <w:r w:rsidR="008E3B82" w:rsidRPr="00BB1862">
        <w:rPr>
          <w:rFonts w:ascii="Helvetica" w:hAnsi="Helvetica" w:cs="Helvetica"/>
          <w:color w:val="FF0000"/>
          <w:shd w:val="clear" w:color="auto" w:fill="FFFFFF"/>
        </w:rPr>
        <w:t xml:space="preserve">       </w:t>
      </w:r>
      <w:proofErr w:type="spellStart"/>
      <w:r w:rsidR="008E3B82" w:rsidRPr="00BB1862">
        <w:rPr>
          <w:rFonts w:ascii="Arial" w:eastAsia="Arial" w:hAnsi="Arial" w:cs="Arial"/>
          <w:color w:val="FF0000"/>
        </w:rPr>
        <w:t>zvonko.koprivnjak</w:t>
      </w:r>
      <w:proofErr w:type="spellEnd"/>
      <w:r w:rsidR="008E3B82" w:rsidRPr="00BB1862">
        <w:rPr>
          <w:rFonts w:ascii="Arial" w:eastAsia="Arial" w:hAnsi="Arial" w:cs="Arial"/>
          <w:color w:val="FF0000"/>
        </w:rPr>
        <w:t>@gmail.com</w:t>
      </w:r>
      <w:r w:rsidR="008E3B82" w:rsidRPr="00BB1862">
        <w:rPr>
          <w:rStyle w:val="Hiperveza"/>
          <w:rFonts w:ascii="Arial" w:eastAsia="Arial" w:hAnsi="Arial" w:cs="Arial"/>
          <w:color w:val="FF0000"/>
          <w:u w:val="none"/>
        </w:rPr>
        <w:t xml:space="preserve">   </w:t>
      </w:r>
      <w:r w:rsidR="00554670">
        <w:rPr>
          <w:rStyle w:val="Hiperveza"/>
          <w:rFonts w:ascii="Arial" w:eastAsia="Arial" w:hAnsi="Arial" w:cs="Arial"/>
          <w:color w:val="FF0000"/>
          <w:u w:val="none"/>
        </w:rPr>
        <w:t xml:space="preserve">  </w:t>
      </w:r>
      <w:r w:rsidR="008E3B82" w:rsidRPr="00BB1862">
        <w:rPr>
          <w:rStyle w:val="Hiperveza"/>
          <w:rFonts w:ascii="Arial" w:eastAsia="Arial" w:hAnsi="Arial" w:cs="Arial"/>
          <w:color w:val="FF0000"/>
          <w:u w:val="none"/>
        </w:rPr>
        <w:t xml:space="preserve"> </w:t>
      </w:r>
      <w:hyperlink r:id="rId9" w:tgtFrame="_blank" w:history="1">
        <w:r w:rsidR="008E3B82" w:rsidRPr="00BB1862">
          <w:rPr>
            <w:rFonts w:ascii="Helvetica" w:hAnsi="Helvetica" w:cs="Helvetica"/>
            <w:color w:val="FF0000"/>
            <w:shd w:val="clear" w:color="auto" w:fill="FFFFFF"/>
          </w:rPr>
          <w:t>majic.ana64@gmail.com</w:t>
        </w:r>
      </w:hyperlink>
    </w:p>
    <w:p w:rsidR="003B631E" w:rsidRPr="00033400" w:rsidRDefault="003B631E" w:rsidP="00D90F8B">
      <w:pPr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6C290D" w:rsidRPr="00033400" w:rsidRDefault="006C290D" w:rsidP="00D90F8B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033400">
        <w:rPr>
          <w:rFonts w:ascii="Arial" w:eastAsia="Arial" w:hAnsi="Arial" w:cs="Arial"/>
          <w:sz w:val="22"/>
          <w:szCs w:val="22"/>
        </w:rPr>
        <w:t>Pomagala ili radove koje donose učitelji</w:t>
      </w:r>
      <w:r w:rsidR="008E3B82">
        <w:rPr>
          <w:rFonts w:ascii="Arial" w:eastAsia="Arial" w:hAnsi="Arial" w:cs="Arial"/>
          <w:sz w:val="22"/>
          <w:szCs w:val="22"/>
        </w:rPr>
        <w:t>,</w:t>
      </w:r>
      <w:r w:rsidRPr="00033400">
        <w:rPr>
          <w:rFonts w:ascii="Arial" w:eastAsia="Arial" w:hAnsi="Arial" w:cs="Arial"/>
          <w:sz w:val="22"/>
          <w:szCs w:val="22"/>
        </w:rPr>
        <w:t xml:space="preserve"> donose se na dan stručnog skupa i bit će izloženi u dvorani</w:t>
      </w:r>
      <w:r w:rsidR="00033400">
        <w:rPr>
          <w:rFonts w:ascii="Arial" w:eastAsia="Arial" w:hAnsi="Arial" w:cs="Arial"/>
          <w:sz w:val="22"/>
          <w:szCs w:val="22"/>
        </w:rPr>
        <w:t xml:space="preserve"> za vrijeme prezentacija primjera dobre prakse</w:t>
      </w:r>
      <w:r w:rsidRPr="00033400">
        <w:rPr>
          <w:rFonts w:ascii="Arial" w:eastAsia="Arial" w:hAnsi="Arial" w:cs="Arial"/>
          <w:sz w:val="22"/>
          <w:szCs w:val="22"/>
        </w:rPr>
        <w:t>. Ako prezentirate rad upišite u prijavnici.</w:t>
      </w:r>
    </w:p>
    <w:p w:rsidR="003B631E" w:rsidRDefault="003B631E">
      <w:pPr>
        <w:jc w:val="both"/>
        <w:rPr>
          <w:rFonts w:ascii="Arial" w:eastAsia="Arial" w:hAnsi="Arial" w:cs="Arial"/>
          <w:sz w:val="22"/>
          <w:szCs w:val="22"/>
        </w:rPr>
      </w:pPr>
    </w:p>
    <w:p w:rsidR="003B631E" w:rsidRDefault="003B631E">
      <w:pPr>
        <w:jc w:val="both"/>
        <w:rPr>
          <w:rFonts w:ascii="Arial" w:eastAsia="Arial" w:hAnsi="Arial" w:cs="Arial"/>
          <w:sz w:val="22"/>
          <w:szCs w:val="22"/>
        </w:rPr>
      </w:pPr>
    </w:p>
    <w:p w:rsidR="003B631E" w:rsidRPr="005D6023" w:rsidRDefault="002C6793">
      <w:pPr>
        <w:jc w:val="both"/>
        <w:rPr>
          <w:rFonts w:ascii="Arial" w:eastAsia="Arial" w:hAnsi="Arial" w:cs="Arial"/>
          <w:sz w:val="22"/>
          <w:szCs w:val="22"/>
        </w:rPr>
      </w:pPr>
      <w:r w:rsidRPr="005D6023">
        <w:rPr>
          <w:rFonts w:ascii="Arial" w:eastAsia="Arial" w:hAnsi="Arial" w:cs="Arial"/>
          <w:sz w:val="22"/>
          <w:szCs w:val="22"/>
        </w:rPr>
        <w:t xml:space="preserve">Za dodatne informacije možete se obratiti na tel.: </w:t>
      </w:r>
    </w:p>
    <w:p w:rsidR="00701E3C" w:rsidRPr="005D6023" w:rsidRDefault="002C6793" w:rsidP="005D6023">
      <w:pPr>
        <w:ind w:left="851"/>
        <w:jc w:val="both"/>
        <w:rPr>
          <w:rFonts w:ascii="Arial" w:eastAsia="Arial" w:hAnsi="Arial" w:cs="Arial"/>
          <w:sz w:val="22"/>
          <w:szCs w:val="22"/>
        </w:rPr>
      </w:pPr>
      <w:r w:rsidRPr="005D6023">
        <w:rPr>
          <w:rFonts w:ascii="Arial" w:eastAsia="Arial" w:hAnsi="Arial" w:cs="Arial"/>
          <w:sz w:val="22"/>
          <w:szCs w:val="22"/>
        </w:rPr>
        <w:t>- predsjedni</w:t>
      </w:r>
      <w:r w:rsidR="00701E3C" w:rsidRPr="005D6023">
        <w:rPr>
          <w:rFonts w:ascii="Arial" w:eastAsia="Arial" w:hAnsi="Arial" w:cs="Arial"/>
          <w:sz w:val="22"/>
          <w:szCs w:val="22"/>
        </w:rPr>
        <w:t>k</w:t>
      </w:r>
      <w:r w:rsidR="005D6023" w:rsidRPr="005D6023">
        <w:rPr>
          <w:rFonts w:ascii="Arial" w:eastAsia="Arial" w:hAnsi="Arial" w:cs="Arial"/>
          <w:sz w:val="22"/>
          <w:szCs w:val="22"/>
        </w:rPr>
        <w:t xml:space="preserve"> HSPTK, Mato Šimunović, </w:t>
      </w:r>
      <w:proofErr w:type="spellStart"/>
      <w:r w:rsidR="005D6023" w:rsidRPr="005D6023">
        <w:rPr>
          <w:rFonts w:ascii="Arial" w:eastAsia="Arial" w:hAnsi="Arial" w:cs="Arial"/>
          <w:sz w:val="22"/>
          <w:szCs w:val="22"/>
        </w:rPr>
        <w:t>m</w:t>
      </w:r>
      <w:r w:rsidRPr="005D6023">
        <w:rPr>
          <w:rFonts w:ascii="Arial" w:eastAsia="Arial" w:hAnsi="Arial" w:cs="Arial"/>
          <w:sz w:val="22"/>
          <w:szCs w:val="22"/>
        </w:rPr>
        <w:t>b</w:t>
      </w:r>
      <w:r w:rsidR="005D6023" w:rsidRPr="005D6023">
        <w:rPr>
          <w:rFonts w:ascii="Arial" w:eastAsia="Arial" w:hAnsi="Arial" w:cs="Arial"/>
          <w:sz w:val="22"/>
          <w:szCs w:val="22"/>
        </w:rPr>
        <w:t>t</w:t>
      </w:r>
      <w:proofErr w:type="spellEnd"/>
      <w:r w:rsidR="00BE3722">
        <w:rPr>
          <w:rFonts w:ascii="Arial" w:eastAsia="Arial" w:hAnsi="Arial" w:cs="Arial"/>
          <w:sz w:val="22"/>
          <w:szCs w:val="22"/>
        </w:rPr>
        <w:t>: 091 4</w:t>
      </w:r>
      <w:r w:rsidRPr="005D6023">
        <w:rPr>
          <w:rFonts w:ascii="Arial" w:eastAsia="Arial" w:hAnsi="Arial" w:cs="Arial"/>
          <w:sz w:val="22"/>
          <w:szCs w:val="22"/>
        </w:rPr>
        <w:t>88 2367</w:t>
      </w:r>
      <w:r w:rsidR="00701E3C" w:rsidRPr="005D6023">
        <w:rPr>
          <w:rFonts w:ascii="Arial" w:eastAsia="Arial" w:hAnsi="Arial" w:cs="Arial"/>
          <w:sz w:val="22"/>
          <w:szCs w:val="22"/>
        </w:rPr>
        <w:t>,</w:t>
      </w:r>
    </w:p>
    <w:p w:rsidR="003B631E" w:rsidRDefault="00701E3C" w:rsidP="00BE3722">
      <w:pPr>
        <w:ind w:left="851"/>
        <w:jc w:val="both"/>
        <w:rPr>
          <w:rFonts w:ascii="Arial" w:eastAsia="Arial" w:hAnsi="Arial" w:cs="Arial"/>
          <w:sz w:val="22"/>
          <w:szCs w:val="22"/>
        </w:rPr>
      </w:pPr>
      <w:r w:rsidRPr="005D6023">
        <w:rPr>
          <w:rFonts w:ascii="Arial" w:eastAsia="Arial" w:hAnsi="Arial" w:cs="Arial"/>
          <w:sz w:val="22"/>
          <w:szCs w:val="22"/>
        </w:rPr>
        <w:t>- tajnik HSPTK, Ivan Rajsz</w:t>
      </w:r>
      <w:r w:rsidR="005D6023" w:rsidRPr="005D602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D6023" w:rsidRPr="005D6023">
        <w:rPr>
          <w:rFonts w:ascii="Arial" w:eastAsia="Arial" w:hAnsi="Arial" w:cs="Arial"/>
          <w:sz w:val="22"/>
          <w:szCs w:val="22"/>
        </w:rPr>
        <w:t>mbt</w:t>
      </w:r>
      <w:proofErr w:type="spellEnd"/>
      <w:r w:rsidR="005D6023" w:rsidRPr="005D6023">
        <w:rPr>
          <w:rFonts w:ascii="Arial" w:eastAsia="Arial" w:hAnsi="Arial" w:cs="Arial"/>
          <w:sz w:val="22"/>
          <w:szCs w:val="22"/>
        </w:rPr>
        <w:t>: 099 864 7331</w:t>
      </w:r>
      <w:r w:rsidRPr="005D6023">
        <w:rPr>
          <w:rFonts w:ascii="Arial" w:eastAsia="Arial" w:hAnsi="Arial" w:cs="Arial"/>
          <w:sz w:val="22"/>
          <w:szCs w:val="22"/>
        </w:rPr>
        <w:t xml:space="preserve"> </w:t>
      </w:r>
      <w:r w:rsidR="00BE3722">
        <w:rPr>
          <w:rFonts w:ascii="Arial" w:eastAsia="Arial" w:hAnsi="Arial" w:cs="Arial"/>
          <w:sz w:val="22"/>
          <w:szCs w:val="22"/>
        </w:rPr>
        <w:t xml:space="preserve"> </w:t>
      </w:r>
    </w:p>
    <w:p w:rsidR="00AD5F45" w:rsidRDefault="00AD5F45" w:rsidP="00BE3722">
      <w:pPr>
        <w:ind w:left="851"/>
        <w:jc w:val="both"/>
        <w:rPr>
          <w:rFonts w:ascii="Arial" w:eastAsia="Arial" w:hAnsi="Arial" w:cs="Arial"/>
          <w:sz w:val="22"/>
          <w:szCs w:val="22"/>
        </w:rPr>
      </w:pPr>
    </w:p>
    <w:p w:rsidR="00AD5F45" w:rsidRPr="005D6023" w:rsidRDefault="00AD5F45" w:rsidP="00BE3722">
      <w:pPr>
        <w:ind w:left="851"/>
        <w:jc w:val="both"/>
        <w:rPr>
          <w:rFonts w:ascii="Arial" w:eastAsia="Arial" w:hAnsi="Arial" w:cs="Arial"/>
          <w:sz w:val="22"/>
          <w:szCs w:val="22"/>
        </w:rPr>
      </w:pPr>
    </w:p>
    <w:p w:rsidR="003B631E" w:rsidRDefault="003B631E">
      <w:pPr>
        <w:jc w:val="both"/>
        <w:rPr>
          <w:rFonts w:ascii="Arial" w:eastAsia="Arial" w:hAnsi="Arial" w:cs="Arial"/>
          <w:sz w:val="22"/>
          <w:szCs w:val="22"/>
        </w:rPr>
      </w:pPr>
    </w:p>
    <w:p w:rsidR="005E4809" w:rsidRPr="00BE3722" w:rsidRDefault="00BE3722" w:rsidP="00BE3722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Očekujemo vaš dolazak</w:t>
      </w:r>
      <w:r w:rsidR="002C6793">
        <w:rPr>
          <w:rFonts w:ascii="Arial" w:eastAsia="Arial" w:hAnsi="Arial" w:cs="Arial"/>
          <w:sz w:val="22"/>
          <w:szCs w:val="22"/>
        </w:rPr>
        <w:tab/>
      </w:r>
    </w:p>
    <w:p w:rsidR="005E4809" w:rsidRDefault="005E4809">
      <w:pPr>
        <w:tabs>
          <w:tab w:val="left" w:pos="5670"/>
        </w:tabs>
        <w:jc w:val="both"/>
        <w:rPr>
          <w:rFonts w:ascii="Arial" w:eastAsia="Arial" w:hAnsi="Arial" w:cs="Arial"/>
          <w:sz w:val="22"/>
          <w:szCs w:val="22"/>
        </w:rPr>
      </w:pPr>
    </w:p>
    <w:p w:rsidR="003B631E" w:rsidRDefault="005E4809" w:rsidP="005E4809">
      <w:pPr>
        <w:tabs>
          <w:tab w:val="left" w:pos="5670"/>
        </w:tabs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Predsjednik HSPTK</w:t>
      </w:r>
    </w:p>
    <w:p w:rsidR="003B631E" w:rsidRDefault="002C6793" w:rsidP="00BE3722">
      <w:pPr>
        <w:tabs>
          <w:tab w:val="left" w:pos="5387"/>
        </w:tabs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5E4809">
        <w:rPr>
          <w:rFonts w:ascii="Arial" w:eastAsia="Arial" w:hAnsi="Arial" w:cs="Arial"/>
          <w:sz w:val="22"/>
          <w:szCs w:val="22"/>
        </w:rPr>
        <w:t xml:space="preserve">     Mato</w:t>
      </w:r>
      <w:r w:rsidR="00BE3722">
        <w:rPr>
          <w:rFonts w:ascii="Arial" w:eastAsia="Arial" w:hAnsi="Arial" w:cs="Arial"/>
          <w:sz w:val="22"/>
          <w:szCs w:val="22"/>
        </w:rPr>
        <w:t xml:space="preserve"> Šimunović</w:t>
      </w:r>
    </w:p>
    <w:p w:rsidR="003B631E" w:rsidRDefault="003B631E">
      <w:pPr>
        <w:jc w:val="both"/>
      </w:pPr>
    </w:p>
    <w:sectPr w:rsidR="003B631E" w:rsidSect="00F21099">
      <w:headerReference w:type="default" r:id="rId10"/>
      <w:footerReference w:type="default" r:id="rId11"/>
      <w:pgSz w:w="11906" w:h="16838"/>
      <w:pgMar w:top="1135" w:right="1274" w:bottom="567" w:left="1418" w:header="1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CC" w:rsidRDefault="00DB05CC">
      <w:r>
        <w:separator/>
      </w:r>
    </w:p>
  </w:endnote>
  <w:endnote w:type="continuationSeparator" w:id="0">
    <w:p w:rsidR="00DB05CC" w:rsidRDefault="00DB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1E" w:rsidRDefault="003B631E">
    <w:pPr>
      <w:tabs>
        <w:tab w:val="center" w:pos="4536"/>
        <w:tab w:val="right" w:pos="9072"/>
      </w:tabs>
      <w:spacing w:after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CC" w:rsidRDefault="00DB05CC">
      <w:r>
        <w:separator/>
      </w:r>
    </w:p>
  </w:footnote>
  <w:footnote w:type="continuationSeparator" w:id="0">
    <w:p w:rsidR="00DB05CC" w:rsidRDefault="00DB0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1E" w:rsidRDefault="002C6793">
    <w:pPr>
      <w:tabs>
        <w:tab w:val="center" w:pos="4536"/>
        <w:tab w:val="right" w:pos="9072"/>
      </w:tabs>
      <w:spacing w:before="284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8AEA1A0" wp14:editId="1E7B5443">
          <wp:simplePos x="0" y="0"/>
          <wp:positionH relativeFrom="margin">
            <wp:posOffset>8890</wp:posOffset>
          </wp:positionH>
          <wp:positionV relativeFrom="paragraph">
            <wp:posOffset>47625</wp:posOffset>
          </wp:positionV>
          <wp:extent cx="1414780" cy="55372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780" cy="553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C5C5FB5" wp14:editId="7ED0ACFE">
          <wp:simplePos x="0" y="0"/>
          <wp:positionH relativeFrom="margin">
            <wp:posOffset>4599940</wp:posOffset>
          </wp:positionH>
          <wp:positionV relativeFrom="paragraph">
            <wp:posOffset>104775</wp:posOffset>
          </wp:positionV>
          <wp:extent cx="1095375" cy="438150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12EE3"/>
    <w:multiLevelType w:val="hybridMultilevel"/>
    <w:tmpl w:val="DD5C9B4C"/>
    <w:lvl w:ilvl="0" w:tplc="041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254A4603"/>
    <w:multiLevelType w:val="hybridMultilevel"/>
    <w:tmpl w:val="FAAE7A2C"/>
    <w:lvl w:ilvl="0" w:tplc="041A0017">
      <w:start w:val="1"/>
      <w:numFmt w:val="lowerLetter"/>
      <w:lvlText w:val="%1)"/>
      <w:lvlJc w:val="left"/>
      <w:pPr>
        <w:ind w:left="228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2">
    <w:nsid w:val="2B343079"/>
    <w:multiLevelType w:val="multilevel"/>
    <w:tmpl w:val="8898A478"/>
    <w:lvl w:ilvl="0">
      <w:start w:val="44"/>
      <w:numFmt w:val="bullet"/>
      <w:lvlText w:val="-"/>
      <w:lvlJc w:val="left"/>
      <w:pPr>
        <w:ind w:left="189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33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05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49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21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650" w:hanging="360"/>
      </w:pPr>
      <w:rPr>
        <w:rFonts w:ascii="Arial" w:eastAsia="Arial" w:hAnsi="Arial" w:cs="Arial"/>
        <w:vertAlign w:val="baseline"/>
      </w:rPr>
    </w:lvl>
  </w:abstractNum>
  <w:abstractNum w:abstractNumId="3">
    <w:nsid w:val="36FA6641"/>
    <w:multiLevelType w:val="hybridMultilevel"/>
    <w:tmpl w:val="3DB0045A"/>
    <w:lvl w:ilvl="0" w:tplc="041A0017">
      <w:start w:val="1"/>
      <w:numFmt w:val="lowerLetter"/>
      <w:lvlText w:val="%1)"/>
      <w:lvlJc w:val="left"/>
      <w:pPr>
        <w:ind w:left="2948" w:hanging="360"/>
      </w:pPr>
    </w:lvl>
    <w:lvl w:ilvl="1" w:tplc="041A0019" w:tentative="1">
      <w:start w:val="1"/>
      <w:numFmt w:val="lowerLetter"/>
      <w:lvlText w:val="%2."/>
      <w:lvlJc w:val="left"/>
      <w:pPr>
        <w:ind w:left="3668" w:hanging="360"/>
      </w:pPr>
    </w:lvl>
    <w:lvl w:ilvl="2" w:tplc="041A001B" w:tentative="1">
      <w:start w:val="1"/>
      <w:numFmt w:val="lowerRoman"/>
      <w:lvlText w:val="%3."/>
      <w:lvlJc w:val="right"/>
      <w:pPr>
        <w:ind w:left="4388" w:hanging="180"/>
      </w:pPr>
    </w:lvl>
    <w:lvl w:ilvl="3" w:tplc="041A000F" w:tentative="1">
      <w:start w:val="1"/>
      <w:numFmt w:val="decimal"/>
      <w:lvlText w:val="%4."/>
      <w:lvlJc w:val="left"/>
      <w:pPr>
        <w:ind w:left="5108" w:hanging="360"/>
      </w:pPr>
    </w:lvl>
    <w:lvl w:ilvl="4" w:tplc="041A0019" w:tentative="1">
      <w:start w:val="1"/>
      <w:numFmt w:val="lowerLetter"/>
      <w:lvlText w:val="%5."/>
      <w:lvlJc w:val="left"/>
      <w:pPr>
        <w:ind w:left="5828" w:hanging="360"/>
      </w:pPr>
    </w:lvl>
    <w:lvl w:ilvl="5" w:tplc="041A001B" w:tentative="1">
      <w:start w:val="1"/>
      <w:numFmt w:val="lowerRoman"/>
      <w:lvlText w:val="%6."/>
      <w:lvlJc w:val="right"/>
      <w:pPr>
        <w:ind w:left="6548" w:hanging="180"/>
      </w:pPr>
    </w:lvl>
    <w:lvl w:ilvl="6" w:tplc="041A000F" w:tentative="1">
      <w:start w:val="1"/>
      <w:numFmt w:val="decimal"/>
      <w:lvlText w:val="%7."/>
      <w:lvlJc w:val="left"/>
      <w:pPr>
        <w:ind w:left="7268" w:hanging="360"/>
      </w:pPr>
    </w:lvl>
    <w:lvl w:ilvl="7" w:tplc="041A0019" w:tentative="1">
      <w:start w:val="1"/>
      <w:numFmt w:val="lowerLetter"/>
      <w:lvlText w:val="%8."/>
      <w:lvlJc w:val="left"/>
      <w:pPr>
        <w:ind w:left="7988" w:hanging="360"/>
      </w:pPr>
    </w:lvl>
    <w:lvl w:ilvl="8" w:tplc="041A001B" w:tentative="1">
      <w:start w:val="1"/>
      <w:numFmt w:val="lowerRoman"/>
      <w:lvlText w:val="%9."/>
      <w:lvlJc w:val="right"/>
      <w:pPr>
        <w:ind w:left="8708" w:hanging="180"/>
      </w:pPr>
    </w:lvl>
  </w:abstractNum>
  <w:abstractNum w:abstractNumId="4">
    <w:nsid w:val="69FB0735"/>
    <w:multiLevelType w:val="hybridMultilevel"/>
    <w:tmpl w:val="4AB8DDA2"/>
    <w:lvl w:ilvl="0" w:tplc="041A0017">
      <w:start w:val="1"/>
      <w:numFmt w:val="lowerLetter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1E"/>
    <w:rsid w:val="00023A43"/>
    <w:rsid w:val="00033400"/>
    <w:rsid w:val="0004368B"/>
    <w:rsid w:val="00053ED2"/>
    <w:rsid w:val="0007252B"/>
    <w:rsid w:val="000A4683"/>
    <w:rsid w:val="000D7DB2"/>
    <w:rsid w:val="00107F9C"/>
    <w:rsid w:val="00133E34"/>
    <w:rsid w:val="001A715E"/>
    <w:rsid w:val="001D3CDD"/>
    <w:rsid w:val="001E1AC1"/>
    <w:rsid w:val="001E4A2E"/>
    <w:rsid w:val="00296826"/>
    <w:rsid w:val="002A158D"/>
    <w:rsid w:val="002A2C96"/>
    <w:rsid w:val="002C1620"/>
    <w:rsid w:val="002C6793"/>
    <w:rsid w:val="002E17CC"/>
    <w:rsid w:val="002F75F2"/>
    <w:rsid w:val="003B631E"/>
    <w:rsid w:val="003D7880"/>
    <w:rsid w:val="00426B11"/>
    <w:rsid w:val="004313F5"/>
    <w:rsid w:val="00446723"/>
    <w:rsid w:val="004A6FB1"/>
    <w:rsid w:val="004F276C"/>
    <w:rsid w:val="0052082F"/>
    <w:rsid w:val="00522C0D"/>
    <w:rsid w:val="0054477D"/>
    <w:rsid w:val="005506F8"/>
    <w:rsid w:val="00554670"/>
    <w:rsid w:val="0058598F"/>
    <w:rsid w:val="00596C2D"/>
    <w:rsid w:val="005A762F"/>
    <w:rsid w:val="005D6023"/>
    <w:rsid w:val="005E4809"/>
    <w:rsid w:val="0061359E"/>
    <w:rsid w:val="00624095"/>
    <w:rsid w:val="00642554"/>
    <w:rsid w:val="00645491"/>
    <w:rsid w:val="0067458F"/>
    <w:rsid w:val="006C0C1E"/>
    <w:rsid w:val="006C290D"/>
    <w:rsid w:val="006D14AB"/>
    <w:rsid w:val="00701E3C"/>
    <w:rsid w:val="00736305"/>
    <w:rsid w:val="00812868"/>
    <w:rsid w:val="008233D3"/>
    <w:rsid w:val="008433B1"/>
    <w:rsid w:val="008705A7"/>
    <w:rsid w:val="008E3B82"/>
    <w:rsid w:val="00942B1D"/>
    <w:rsid w:val="00947FFB"/>
    <w:rsid w:val="00986867"/>
    <w:rsid w:val="009C0899"/>
    <w:rsid w:val="009D581B"/>
    <w:rsid w:val="00A305EB"/>
    <w:rsid w:val="00A53C9B"/>
    <w:rsid w:val="00AA43BE"/>
    <w:rsid w:val="00AB7C8B"/>
    <w:rsid w:val="00AC00AC"/>
    <w:rsid w:val="00AD5F45"/>
    <w:rsid w:val="00B925A4"/>
    <w:rsid w:val="00BB1862"/>
    <w:rsid w:val="00BC505A"/>
    <w:rsid w:val="00BE0FEF"/>
    <w:rsid w:val="00BE3722"/>
    <w:rsid w:val="00C9201C"/>
    <w:rsid w:val="00CD4579"/>
    <w:rsid w:val="00D530C8"/>
    <w:rsid w:val="00D612A9"/>
    <w:rsid w:val="00D64C8B"/>
    <w:rsid w:val="00D90F8B"/>
    <w:rsid w:val="00DB05CC"/>
    <w:rsid w:val="00E44356"/>
    <w:rsid w:val="00E55A5D"/>
    <w:rsid w:val="00E85DEB"/>
    <w:rsid w:val="00EA5FF8"/>
    <w:rsid w:val="00F21099"/>
    <w:rsid w:val="00F54ED0"/>
    <w:rsid w:val="00F9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2C162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01E3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90F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0F8B"/>
  </w:style>
  <w:style w:type="paragraph" w:styleId="Podnoje">
    <w:name w:val="footer"/>
    <w:basedOn w:val="Normal"/>
    <w:link w:val="PodnojeChar"/>
    <w:uiPriority w:val="99"/>
    <w:unhideWhenUsed/>
    <w:rsid w:val="00D90F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0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2C162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01E3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90F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0F8B"/>
  </w:style>
  <w:style w:type="paragraph" w:styleId="Podnoje">
    <w:name w:val="footer"/>
    <w:basedOn w:val="Normal"/>
    <w:link w:val="PodnojeChar"/>
    <w:uiPriority w:val="99"/>
    <w:unhideWhenUsed/>
    <w:rsid w:val="00D90F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ptk.ured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jic.ana64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Mato</cp:lastModifiedBy>
  <cp:revision>5</cp:revision>
  <dcterms:created xsi:type="dcterms:W3CDTF">2018-09-10T18:55:00Z</dcterms:created>
  <dcterms:modified xsi:type="dcterms:W3CDTF">2018-09-13T17:31:00Z</dcterms:modified>
</cp:coreProperties>
</file>